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48E5F" w14:textId="1E92AB84" w:rsidR="004626B2" w:rsidRPr="004E5653" w:rsidRDefault="004E5653">
      <w:pPr>
        <w:rPr>
          <w:rFonts w:ascii="Calibri" w:hAnsi="Calibri" w:cs="Calibri"/>
          <w:b/>
          <w:bCs/>
          <w:sz w:val="32"/>
          <w:szCs w:val="32"/>
        </w:rPr>
      </w:pPr>
      <w:r w:rsidRPr="004E5653">
        <w:rPr>
          <w:rFonts w:ascii="Calibri" w:hAnsi="Calibri" w:cs="Calibri"/>
          <w:b/>
          <w:bCs/>
          <w:sz w:val="32"/>
          <w:szCs w:val="32"/>
        </w:rPr>
        <w:t>Adams’ High Court victory shows urgent need for defamation reform</w:t>
      </w:r>
    </w:p>
    <w:p w14:paraId="19D933C9" w14:textId="77777777" w:rsidR="004E5653" w:rsidRPr="004E5653" w:rsidRDefault="004E5653">
      <w:pPr>
        <w:rPr>
          <w:rFonts w:ascii="Calibri" w:hAnsi="Calibri" w:cs="Calibri"/>
          <w:b/>
          <w:bCs/>
          <w:sz w:val="28"/>
          <w:szCs w:val="28"/>
        </w:rPr>
      </w:pPr>
      <w:r w:rsidRPr="004E5653">
        <w:rPr>
          <w:rFonts w:ascii="Calibri" w:hAnsi="Calibri" w:cs="Calibri"/>
          <w:b/>
          <w:bCs/>
          <w:sz w:val="28"/>
          <w:szCs w:val="28"/>
        </w:rPr>
        <w:t>One of the factors that makes Irish law so appealing to foreign plaintiffs is the weakness of the public interest defence</w:t>
      </w:r>
      <w:r w:rsidRPr="004E5653">
        <w:rPr>
          <w:rFonts w:ascii="Calibri" w:hAnsi="Calibri" w:cs="Calibri"/>
          <w:b/>
          <w:bCs/>
          <w:sz w:val="28"/>
          <w:szCs w:val="28"/>
        </w:rPr>
        <w:t xml:space="preserve"> </w:t>
      </w:r>
    </w:p>
    <w:p w14:paraId="09DE9489" w14:textId="62094CEE" w:rsidR="004626B2" w:rsidRPr="004A6C0A" w:rsidRDefault="004626B2">
      <w:pPr>
        <w:rPr>
          <w:rFonts w:ascii="Calibri" w:hAnsi="Calibri" w:cs="Calibri"/>
          <w:sz w:val="28"/>
          <w:szCs w:val="28"/>
        </w:rPr>
      </w:pPr>
      <w:r w:rsidRPr="004A6C0A">
        <w:rPr>
          <w:rFonts w:ascii="Calibri" w:hAnsi="Calibri" w:cs="Calibri"/>
          <w:sz w:val="28"/>
          <w:szCs w:val="28"/>
        </w:rPr>
        <w:t>Eoin O’Dell</w:t>
      </w:r>
    </w:p>
    <w:p w14:paraId="6C272A27" w14:textId="77777777" w:rsidR="004626B2" w:rsidRPr="004A6C0A" w:rsidRDefault="004626B2">
      <w:pPr>
        <w:rPr>
          <w:rFonts w:ascii="Calibri" w:hAnsi="Calibri" w:cs="Calibri"/>
          <w:sz w:val="28"/>
          <w:szCs w:val="28"/>
        </w:rPr>
      </w:pPr>
    </w:p>
    <w:p w14:paraId="4A7520DC" w14:textId="18D8887E" w:rsidR="004626B2" w:rsidRPr="004A6C0A" w:rsidRDefault="00365298" w:rsidP="004626B2">
      <w:pPr>
        <w:rPr>
          <w:rFonts w:ascii="Calibri" w:hAnsi="Calibri" w:cs="Calibri"/>
          <w:sz w:val="28"/>
          <w:szCs w:val="28"/>
        </w:rPr>
      </w:pPr>
      <w:r>
        <w:rPr>
          <w:rFonts w:ascii="Calibri" w:hAnsi="Calibri" w:cs="Calibri"/>
          <w:sz w:val="28"/>
          <w:szCs w:val="28"/>
        </w:rPr>
        <w:t>On</w:t>
      </w:r>
      <w:r w:rsidR="004626B2" w:rsidRPr="004A6C0A">
        <w:rPr>
          <w:rFonts w:ascii="Calibri" w:hAnsi="Calibri" w:cs="Calibri"/>
          <w:sz w:val="28"/>
          <w:szCs w:val="28"/>
        </w:rPr>
        <w:t xml:space="preserve"> Tuesday</w:t>
      </w:r>
      <w:r w:rsidR="004E5653">
        <w:rPr>
          <w:rFonts w:ascii="Calibri" w:hAnsi="Calibri" w:cs="Calibri"/>
          <w:sz w:val="28"/>
          <w:szCs w:val="28"/>
        </w:rPr>
        <w:t xml:space="preserve">, </w:t>
      </w:r>
      <w:r w:rsidR="004626B2" w:rsidRPr="004A6C0A">
        <w:rPr>
          <w:rFonts w:ascii="Calibri" w:hAnsi="Calibri" w:cs="Calibri"/>
          <w:sz w:val="28"/>
          <w:szCs w:val="28"/>
        </w:rPr>
        <w:t>April</w:t>
      </w:r>
      <w:r w:rsidR="004E5653">
        <w:rPr>
          <w:rFonts w:ascii="Calibri" w:hAnsi="Calibri" w:cs="Calibri"/>
          <w:sz w:val="28"/>
          <w:szCs w:val="28"/>
        </w:rPr>
        <w:t xml:space="preserve"> 29</w:t>
      </w:r>
      <w:r w:rsidR="004626B2" w:rsidRPr="004A6C0A">
        <w:rPr>
          <w:rFonts w:ascii="Calibri" w:hAnsi="Calibri" w:cs="Calibri"/>
          <w:sz w:val="28"/>
          <w:szCs w:val="28"/>
        </w:rPr>
        <w:t xml:space="preserve">, </w:t>
      </w:r>
      <w:r>
        <w:rPr>
          <w:rFonts w:ascii="Calibri" w:hAnsi="Calibri" w:cs="Calibri"/>
          <w:sz w:val="28"/>
          <w:szCs w:val="28"/>
        </w:rPr>
        <w:t xml:space="preserve">in the Four Courts, </w:t>
      </w:r>
      <w:r w:rsidR="004626B2" w:rsidRPr="004A6C0A">
        <w:rPr>
          <w:rFonts w:ascii="Calibri" w:hAnsi="Calibri" w:cs="Calibri"/>
          <w:sz w:val="28"/>
          <w:szCs w:val="28"/>
        </w:rPr>
        <w:t xml:space="preserve">a jury was sworn in to hear Gerry Adams’ defamation case against the BBC. The following day, the Dáil considered the </w:t>
      </w:r>
      <w:r w:rsidR="004E5653">
        <w:rPr>
          <w:rFonts w:ascii="Calibri" w:hAnsi="Calibri" w:cs="Calibri"/>
          <w:sz w:val="28"/>
          <w:szCs w:val="28"/>
        </w:rPr>
        <w:t>r</w:t>
      </w:r>
      <w:r w:rsidR="004626B2" w:rsidRPr="004A6C0A">
        <w:rPr>
          <w:rFonts w:ascii="Calibri" w:hAnsi="Calibri" w:cs="Calibri"/>
          <w:sz w:val="28"/>
          <w:szCs w:val="28"/>
        </w:rPr>
        <w:t xml:space="preserve">eport </w:t>
      </w:r>
      <w:r w:rsidR="004E5653">
        <w:rPr>
          <w:rFonts w:ascii="Calibri" w:hAnsi="Calibri" w:cs="Calibri"/>
          <w:sz w:val="28"/>
          <w:szCs w:val="28"/>
        </w:rPr>
        <w:t>s</w:t>
      </w:r>
      <w:r w:rsidR="004626B2" w:rsidRPr="004A6C0A">
        <w:rPr>
          <w:rFonts w:ascii="Calibri" w:hAnsi="Calibri" w:cs="Calibri"/>
          <w:sz w:val="28"/>
          <w:szCs w:val="28"/>
        </w:rPr>
        <w:t>tage of the Defamation Bill. Both of these developments origi</w:t>
      </w:r>
      <w:r w:rsidR="005A6285">
        <w:rPr>
          <w:rFonts w:ascii="Calibri" w:hAnsi="Calibri" w:cs="Calibri"/>
          <w:sz w:val="28"/>
          <w:szCs w:val="28"/>
        </w:rPr>
        <w:t>n</w:t>
      </w:r>
      <w:r w:rsidR="00010E61">
        <w:rPr>
          <w:rFonts w:ascii="Calibri" w:hAnsi="Calibri" w:cs="Calibri"/>
          <w:sz w:val="28"/>
          <w:szCs w:val="28"/>
        </w:rPr>
        <w:t>ated</w:t>
      </w:r>
      <w:r w:rsidR="004626B2" w:rsidRPr="004A6C0A">
        <w:rPr>
          <w:rFonts w:ascii="Calibri" w:hAnsi="Calibri" w:cs="Calibri"/>
          <w:sz w:val="28"/>
          <w:szCs w:val="28"/>
        </w:rPr>
        <w:t xml:space="preserve"> in late 2016. </w:t>
      </w:r>
    </w:p>
    <w:p w14:paraId="17680C22" w14:textId="77777777" w:rsidR="004626B2" w:rsidRPr="004A6C0A" w:rsidRDefault="004626B2" w:rsidP="004626B2">
      <w:pPr>
        <w:rPr>
          <w:rFonts w:ascii="Calibri" w:hAnsi="Calibri" w:cs="Calibri"/>
          <w:sz w:val="28"/>
          <w:szCs w:val="28"/>
        </w:rPr>
      </w:pPr>
    </w:p>
    <w:p w14:paraId="46333996" w14:textId="2212E93E" w:rsidR="004626B2" w:rsidRPr="004A6C0A" w:rsidRDefault="004626B2" w:rsidP="004626B2">
      <w:pPr>
        <w:rPr>
          <w:rFonts w:ascii="Calibri" w:hAnsi="Calibri" w:cs="Calibri"/>
          <w:sz w:val="28"/>
          <w:szCs w:val="28"/>
        </w:rPr>
      </w:pPr>
      <w:r w:rsidRPr="004A6C0A">
        <w:rPr>
          <w:rFonts w:ascii="Calibri" w:hAnsi="Calibri" w:cs="Calibri"/>
          <w:sz w:val="28"/>
          <w:szCs w:val="28"/>
        </w:rPr>
        <w:t>On September</w:t>
      </w:r>
      <w:r w:rsidR="004E5653">
        <w:rPr>
          <w:rFonts w:ascii="Calibri" w:hAnsi="Calibri" w:cs="Calibri"/>
          <w:sz w:val="28"/>
          <w:szCs w:val="28"/>
        </w:rPr>
        <w:t xml:space="preserve"> 20</w:t>
      </w:r>
      <w:r w:rsidRPr="004A6C0A">
        <w:rPr>
          <w:rFonts w:ascii="Calibri" w:hAnsi="Calibri" w:cs="Calibri"/>
          <w:sz w:val="28"/>
          <w:szCs w:val="28"/>
        </w:rPr>
        <w:t xml:space="preserve"> of that year, BBC Northern Ireland</w:t>
      </w:r>
      <w:r w:rsidR="004E5653">
        <w:rPr>
          <w:rFonts w:ascii="Calibri" w:hAnsi="Calibri" w:cs="Calibri"/>
          <w:sz w:val="28"/>
          <w:szCs w:val="28"/>
        </w:rPr>
        <w:t>’s</w:t>
      </w:r>
      <w:r w:rsidRPr="004A6C0A">
        <w:rPr>
          <w:rFonts w:ascii="Calibri" w:hAnsi="Calibri" w:cs="Calibri"/>
          <w:sz w:val="28"/>
          <w:szCs w:val="28"/>
        </w:rPr>
        <w:t xml:space="preserve"> investigative documentary series </w:t>
      </w:r>
      <w:r w:rsidRPr="004A6C0A">
        <w:rPr>
          <w:rFonts w:ascii="Calibri" w:hAnsi="Calibri" w:cs="Calibri"/>
          <w:i/>
          <w:iCs/>
          <w:sz w:val="28"/>
          <w:szCs w:val="28"/>
        </w:rPr>
        <w:t>Spotlight</w:t>
      </w:r>
      <w:r w:rsidRPr="004A6C0A">
        <w:rPr>
          <w:rFonts w:ascii="Calibri" w:hAnsi="Calibri" w:cs="Calibri"/>
          <w:sz w:val="28"/>
          <w:szCs w:val="28"/>
        </w:rPr>
        <w:t xml:space="preserve"> broadcast an episode called </w:t>
      </w:r>
      <w:r w:rsidRPr="004A6C0A">
        <w:rPr>
          <w:rFonts w:ascii="Calibri" w:hAnsi="Calibri" w:cs="Calibri"/>
          <w:i/>
          <w:iCs/>
          <w:sz w:val="28"/>
          <w:szCs w:val="28"/>
        </w:rPr>
        <w:t>Spy in the IRA</w:t>
      </w:r>
      <w:r w:rsidRPr="004A6C0A">
        <w:rPr>
          <w:rFonts w:ascii="Calibri" w:hAnsi="Calibri" w:cs="Calibri"/>
          <w:sz w:val="28"/>
          <w:szCs w:val="28"/>
        </w:rPr>
        <w:t xml:space="preserve"> which alleged that Gerry Adams had sanctioned the killing of Denis Donaldson, who had been an MI5 and PSNI informer in the IRA. </w:t>
      </w:r>
      <w:r w:rsidR="004E5653">
        <w:rPr>
          <w:rFonts w:ascii="Calibri" w:hAnsi="Calibri" w:cs="Calibri"/>
          <w:sz w:val="28"/>
          <w:szCs w:val="28"/>
        </w:rPr>
        <w:t>In</w:t>
      </w:r>
      <w:r w:rsidRPr="004A6C0A">
        <w:rPr>
          <w:rFonts w:ascii="Calibri" w:hAnsi="Calibri" w:cs="Calibri"/>
          <w:sz w:val="28"/>
          <w:szCs w:val="28"/>
        </w:rPr>
        <w:t xml:space="preserve"> November, </w:t>
      </w:r>
      <w:r w:rsidR="004E5653">
        <w:rPr>
          <w:rFonts w:ascii="Calibri" w:hAnsi="Calibri" w:cs="Calibri"/>
          <w:sz w:val="28"/>
          <w:szCs w:val="28"/>
        </w:rPr>
        <w:t>then-</w:t>
      </w:r>
      <w:r w:rsidRPr="004A6C0A">
        <w:rPr>
          <w:rFonts w:ascii="Calibri" w:hAnsi="Calibri" w:cs="Calibri"/>
          <w:sz w:val="28"/>
          <w:szCs w:val="28"/>
        </w:rPr>
        <w:t xml:space="preserve">Tánaiste Frances Fitzgerald announced a long-awaited review of the Defamation Act 2009. </w:t>
      </w:r>
    </w:p>
    <w:p w14:paraId="2E62D4A5" w14:textId="77777777" w:rsidR="004626B2" w:rsidRPr="004A6C0A" w:rsidRDefault="004626B2" w:rsidP="004626B2">
      <w:pPr>
        <w:rPr>
          <w:rFonts w:ascii="Calibri" w:hAnsi="Calibri" w:cs="Calibri"/>
          <w:sz w:val="28"/>
          <w:szCs w:val="28"/>
        </w:rPr>
      </w:pPr>
    </w:p>
    <w:p w14:paraId="41F74A35" w14:textId="3E467B85" w:rsidR="004A6C0A" w:rsidRDefault="004626B2" w:rsidP="004626B2">
      <w:pPr>
        <w:rPr>
          <w:rFonts w:ascii="Calibri" w:hAnsi="Calibri" w:cs="Calibri"/>
          <w:sz w:val="28"/>
          <w:szCs w:val="28"/>
        </w:rPr>
      </w:pPr>
      <w:r w:rsidRPr="004A6C0A">
        <w:rPr>
          <w:rFonts w:ascii="Calibri" w:hAnsi="Calibri" w:cs="Calibri"/>
          <w:sz w:val="28"/>
          <w:szCs w:val="28"/>
        </w:rPr>
        <w:t>Now, as key chapters in both of these stories are being writte</w:t>
      </w:r>
      <w:r w:rsidR="00010E61">
        <w:rPr>
          <w:rFonts w:ascii="Calibri" w:hAnsi="Calibri" w:cs="Calibri"/>
          <w:sz w:val="28"/>
          <w:szCs w:val="28"/>
        </w:rPr>
        <w:t>n</w:t>
      </w:r>
      <w:r w:rsidRPr="004A6C0A">
        <w:rPr>
          <w:rFonts w:ascii="Calibri" w:hAnsi="Calibri" w:cs="Calibri"/>
          <w:sz w:val="28"/>
          <w:szCs w:val="28"/>
        </w:rPr>
        <w:t xml:space="preserve">, the Adams case demonstrates that the </w:t>
      </w:r>
      <w:r w:rsidR="00D15B82">
        <w:rPr>
          <w:rFonts w:ascii="Calibri" w:hAnsi="Calibri" w:cs="Calibri"/>
          <w:sz w:val="28"/>
          <w:szCs w:val="28"/>
        </w:rPr>
        <w:t>g</w:t>
      </w:r>
      <w:r w:rsidRPr="004A6C0A">
        <w:rPr>
          <w:rFonts w:ascii="Calibri" w:hAnsi="Calibri" w:cs="Calibri"/>
          <w:sz w:val="28"/>
          <w:szCs w:val="28"/>
        </w:rPr>
        <w:t>overnment must re-think its defamation reform proposals in at least three key respects</w:t>
      </w:r>
      <w:r w:rsidR="004A6C0A">
        <w:rPr>
          <w:rFonts w:ascii="Calibri" w:hAnsi="Calibri" w:cs="Calibri"/>
          <w:sz w:val="28"/>
          <w:szCs w:val="28"/>
        </w:rPr>
        <w:t>. The first relates to the fact that Adams took the case in Dublin, rather than in Belfast, where the programme was primarily broadcast. The second relates to the failure of the</w:t>
      </w:r>
      <w:r w:rsidR="00010E61">
        <w:rPr>
          <w:rFonts w:ascii="Calibri" w:hAnsi="Calibri" w:cs="Calibri"/>
          <w:sz w:val="28"/>
          <w:szCs w:val="28"/>
        </w:rPr>
        <w:t xml:space="preserve"> BBC’s</w:t>
      </w:r>
      <w:r w:rsidR="004A6C0A">
        <w:rPr>
          <w:rFonts w:ascii="Calibri" w:hAnsi="Calibri" w:cs="Calibri"/>
          <w:sz w:val="28"/>
          <w:szCs w:val="28"/>
        </w:rPr>
        <w:t xml:space="preserve"> public interest</w:t>
      </w:r>
      <w:r w:rsidR="005A6285">
        <w:rPr>
          <w:rFonts w:ascii="Calibri" w:hAnsi="Calibri" w:cs="Calibri"/>
          <w:sz w:val="28"/>
          <w:szCs w:val="28"/>
        </w:rPr>
        <w:t xml:space="preserve"> defence</w:t>
      </w:r>
      <w:r w:rsidR="00010E61">
        <w:rPr>
          <w:rFonts w:ascii="Calibri" w:hAnsi="Calibri" w:cs="Calibri"/>
          <w:sz w:val="28"/>
          <w:szCs w:val="28"/>
        </w:rPr>
        <w:t xml:space="preserve">. The </w:t>
      </w:r>
      <w:r w:rsidR="004A6C0A">
        <w:rPr>
          <w:rFonts w:ascii="Calibri" w:hAnsi="Calibri" w:cs="Calibri"/>
          <w:sz w:val="28"/>
          <w:szCs w:val="28"/>
        </w:rPr>
        <w:t>third relates to the role of the jury.</w:t>
      </w:r>
    </w:p>
    <w:p w14:paraId="28C5369C" w14:textId="77777777" w:rsidR="004A6C0A" w:rsidRDefault="004A6C0A" w:rsidP="004626B2">
      <w:pPr>
        <w:rPr>
          <w:rFonts w:ascii="Calibri" w:hAnsi="Calibri" w:cs="Calibri"/>
          <w:sz w:val="28"/>
          <w:szCs w:val="28"/>
        </w:rPr>
      </w:pPr>
    </w:p>
    <w:p w14:paraId="4DF214DD" w14:textId="0EB6A90A" w:rsidR="00A64B27" w:rsidRDefault="004A6C0A" w:rsidP="004A6C0A">
      <w:pPr>
        <w:rPr>
          <w:rFonts w:ascii="Calibri" w:hAnsi="Calibri" w:cs="Calibri"/>
          <w:sz w:val="28"/>
          <w:szCs w:val="28"/>
        </w:rPr>
      </w:pPr>
      <w:r>
        <w:rPr>
          <w:rFonts w:ascii="Calibri" w:hAnsi="Calibri" w:cs="Calibri"/>
          <w:sz w:val="28"/>
          <w:szCs w:val="28"/>
        </w:rPr>
        <w:t xml:space="preserve">On foot of </w:t>
      </w:r>
      <w:r w:rsidR="00365298">
        <w:rPr>
          <w:rFonts w:ascii="Calibri" w:hAnsi="Calibri" w:cs="Calibri"/>
          <w:sz w:val="28"/>
          <w:szCs w:val="28"/>
        </w:rPr>
        <w:t xml:space="preserve">the </w:t>
      </w:r>
      <w:r>
        <w:rPr>
          <w:rFonts w:ascii="Calibri" w:hAnsi="Calibri" w:cs="Calibri"/>
          <w:sz w:val="28"/>
          <w:szCs w:val="28"/>
        </w:rPr>
        <w:t xml:space="preserve">review announced in 2016, the Department of Justice published a report in 2022 and a draft Bill in in 2023. One of the key recommendations in the report addressed the risk of libel tourism, by which plaintiffs with little connection to Ireland commence defamation claims </w:t>
      </w:r>
      <w:r w:rsidR="00010E61">
        <w:rPr>
          <w:rFonts w:ascii="Calibri" w:hAnsi="Calibri" w:cs="Calibri"/>
          <w:sz w:val="28"/>
          <w:szCs w:val="28"/>
        </w:rPr>
        <w:t>here</w:t>
      </w:r>
      <w:r>
        <w:rPr>
          <w:rFonts w:ascii="Calibri" w:hAnsi="Calibri" w:cs="Calibri"/>
          <w:sz w:val="28"/>
          <w:szCs w:val="28"/>
        </w:rPr>
        <w:t xml:space="preserve">, because Irish law is more favourable to them than the law in their home jurisdictions. </w:t>
      </w:r>
      <w:r w:rsidR="00010E61">
        <w:rPr>
          <w:rFonts w:ascii="Calibri" w:hAnsi="Calibri" w:cs="Calibri"/>
          <w:sz w:val="28"/>
          <w:szCs w:val="28"/>
        </w:rPr>
        <w:t>The</w:t>
      </w:r>
      <w:r>
        <w:rPr>
          <w:rFonts w:ascii="Calibri" w:hAnsi="Calibri" w:cs="Calibri"/>
          <w:sz w:val="28"/>
          <w:szCs w:val="28"/>
        </w:rPr>
        <w:t xml:space="preserve"> report recommended that the court </w:t>
      </w:r>
      <w:r w:rsidR="00010E61">
        <w:rPr>
          <w:rFonts w:ascii="Calibri" w:hAnsi="Calibri" w:cs="Calibri"/>
          <w:sz w:val="28"/>
          <w:szCs w:val="28"/>
        </w:rPr>
        <w:t>should</w:t>
      </w:r>
      <w:r>
        <w:rPr>
          <w:rFonts w:ascii="Calibri" w:hAnsi="Calibri" w:cs="Calibri"/>
          <w:sz w:val="28"/>
          <w:szCs w:val="28"/>
        </w:rPr>
        <w:t xml:space="preserve"> not have jurisdiction </w:t>
      </w:r>
      <w:r w:rsidR="00010E61">
        <w:rPr>
          <w:rFonts w:ascii="Calibri" w:hAnsi="Calibri" w:cs="Calibri"/>
          <w:sz w:val="28"/>
          <w:szCs w:val="28"/>
        </w:rPr>
        <w:t>in such cases,</w:t>
      </w:r>
      <w:r>
        <w:rPr>
          <w:rFonts w:ascii="Calibri" w:hAnsi="Calibri" w:cs="Calibri"/>
          <w:sz w:val="28"/>
          <w:szCs w:val="28"/>
        </w:rPr>
        <w:t xml:space="preserve"> unless </w:t>
      </w:r>
      <w:r w:rsidR="00010E61">
        <w:rPr>
          <w:rFonts w:ascii="Calibri" w:hAnsi="Calibri" w:cs="Calibri"/>
          <w:sz w:val="28"/>
          <w:szCs w:val="28"/>
        </w:rPr>
        <w:t xml:space="preserve">it </w:t>
      </w:r>
      <w:r>
        <w:rPr>
          <w:rFonts w:ascii="Calibri" w:hAnsi="Calibri" w:cs="Calibri"/>
          <w:sz w:val="28"/>
          <w:szCs w:val="28"/>
        </w:rPr>
        <w:t xml:space="preserve">is </w:t>
      </w:r>
      <w:r w:rsidRPr="004A6C0A">
        <w:rPr>
          <w:rFonts w:ascii="Calibri" w:hAnsi="Calibri" w:cs="Calibri"/>
          <w:sz w:val="28"/>
          <w:szCs w:val="28"/>
        </w:rPr>
        <w:t>satisfied that Ireland is clearly the most appropriate place</w:t>
      </w:r>
      <w:r>
        <w:rPr>
          <w:rFonts w:ascii="Calibri" w:hAnsi="Calibri" w:cs="Calibri"/>
          <w:sz w:val="28"/>
          <w:szCs w:val="28"/>
        </w:rPr>
        <w:t xml:space="preserve"> </w:t>
      </w:r>
      <w:r w:rsidRPr="004A6C0A">
        <w:rPr>
          <w:rFonts w:ascii="Calibri" w:hAnsi="Calibri" w:cs="Calibri"/>
          <w:sz w:val="28"/>
          <w:szCs w:val="28"/>
        </w:rPr>
        <w:t>for</w:t>
      </w:r>
      <w:r>
        <w:rPr>
          <w:rFonts w:ascii="Calibri" w:hAnsi="Calibri" w:cs="Calibri"/>
          <w:sz w:val="28"/>
          <w:szCs w:val="28"/>
        </w:rPr>
        <w:t xml:space="preserve"> the </w:t>
      </w:r>
      <w:r w:rsidRPr="004A6C0A">
        <w:rPr>
          <w:rFonts w:ascii="Calibri" w:hAnsi="Calibri" w:cs="Calibri"/>
          <w:sz w:val="28"/>
          <w:szCs w:val="28"/>
        </w:rPr>
        <w:t>action to be brought</w:t>
      </w:r>
      <w:r>
        <w:rPr>
          <w:rFonts w:ascii="Calibri" w:hAnsi="Calibri" w:cs="Calibri"/>
          <w:sz w:val="28"/>
          <w:szCs w:val="28"/>
        </w:rPr>
        <w:t xml:space="preserve">. </w:t>
      </w:r>
    </w:p>
    <w:p w14:paraId="255EE9D1" w14:textId="77777777" w:rsidR="00A64B27" w:rsidRDefault="00A64B27" w:rsidP="004A6C0A">
      <w:pPr>
        <w:rPr>
          <w:rFonts w:ascii="Calibri" w:hAnsi="Calibri" w:cs="Calibri"/>
          <w:sz w:val="28"/>
          <w:szCs w:val="28"/>
        </w:rPr>
      </w:pPr>
    </w:p>
    <w:p w14:paraId="5EC09D81" w14:textId="55B23E5E" w:rsidR="004A6C0A" w:rsidRDefault="00010E61" w:rsidP="004A6C0A">
      <w:pPr>
        <w:rPr>
          <w:rFonts w:ascii="Calibri" w:hAnsi="Calibri" w:cs="Calibri"/>
          <w:sz w:val="28"/>
          <w:szCs w:val="28"/>
        </w:rPr>
      </w:pPr>
      <w:r>
        <w:rPr>
          <w:rFonts w:ascii="Calibri" w:hAnsi="Calibri" w:cs="Calibri"/>
          <w:sz w:val="28"/>
          <w:szCs w:val="28"/>
        </w:rPr>
        <w:t>There are p</w:t>
      </w:r>
      <w:r w:rsidR="004A6C0A">
        <w:rPr>
          <w:rFonts w:ascii="Calibri" w:hAnsi="Calibri" w:cs="Calibri"/>
          <w:sz w:val="28"/>
          <w:szCs w:val="28"/>
        </w:rPr>
        <w:t>ovisions to this effect in the UK. A similar section was included in the 2023 draft Bill. But it disappeared, without explanation, when the current Bill was published last year. Adams taking his case in Dublin rather than Belfast demonstrates exactly why the libel tourism provisions should be reintroduced into the Defamation Bill when the</w:t>
      </w:r>
      <w:r w:rsidR="00D15B82">
        <w:rPr>
          <w:rFonts w:ascii="Calibri" w:hAnsi="Calibri" w:cs="Calibri"/>
          <w:sz w:val="28"/>
          <w:szCs w:val="28"/>
        </w:rPr>
        <w:t xml:space="preserve"> g</w:t>
      </w:r>
      <w:r w:rsidR="004A6C0A">
        <w:rPr>
          <w:rFonts w:ascii="Calibri" w:hAnsi="Calibri" w:cs="Calibri"/>
          <w:sz w:val="28"/>
          <w:szCs w:val="28"/>
        </w:rPr>
        <w:t>overnment brings amendments to the next stage.</w:t>
      </w:r>
    </w:p>
    <w:p w14:paraId="65D58520" w14:textId="77777777" w:rsidR="004A6C0A" w:rsidRDefault="004A6C0A" w:rsidP="004A6C0A">
      <w:pPr>
        <w:rPr>
          <w:rFonts w:ascii="Calibri" w:hAnsi="Calibri" w:cs="Calibri"/>
          <w:sz w:val="28"/>
          <w:szCs w:val="28"/>
        </w:rPr>
      </w:pPr>
    </w:p>
    <w:p w14:paraId="5869F8DD" w14:textId="77777777" w:rsidR="00D15B82" w:rsidRDefault="004A6C0A" w:rsidP="00A64B27">
      <w:pPr>
        <w:rPr>
          <w:rFonts w:ascii="Calibri" w:hAnsi="Calibri" w:cs="Calibri"/>
          <w:sz w:val="28"/>
          <w:szCs w:val="28"/>
        </w:rPr>
      </w:pPr>
      <w:r>
        <w:rPr>
          <w:rFonts w:ascii="Calibri" w:hAnsi="Calibri" w:cs="Calibri"/>
          <w:sz w:val="28"/>
          <w:szCs w:val="28"/>
        </w:rPr>
        <w:t>One of the factors that makes Irish law so appealing to foreign plaintiffs is the weakness of the public interest defence</w:t>
      </w:r>
      <w:r w:rsidR="00A64B27">
        <w:rPr>
          <w:rFonts w:ascii="Calibri" w:hAnsi="Calibri" w:cs="Calibri"/>
          <w:sz w:val="28"/>
          <w:szCs w:val="28"/>
        </w:rPr>
        <w:t xml:space="preserve"> in section 26 of the 2009 Act. It</w:t>
      </w:r>
      <w:r w:rsidR="00010E61">
        <w:rPr>
          <w:rFonts w:ascii="Calibri" w:hAnsi="Calibri" w:cs="Calibri"/>
          <w:sz w:val="28"/>
          <w:szCs w:val="28"/>
        </w:rPr>
        <w:t xml:space="preserve"> </w:t>
      </w:r>
      <w:r w:rsidR="00A64B27">
        <w:rPr>
          <w:rFonts w:ascii="Calibri" w:hAnsi="Calibri" w:cs="Calibri"/>
          <w:sz w:val="28"/>
          <w:szCs w:val="28"/>
        </w:rPr>
        <w:t xml:space="preserve">is ambiguous and cumbersome to the point of unworkability, and it has never been successfully relied upon. </w:t>
      </w:r>
    </w:p>
    <w:p w14:paraId="01417ADD" w14:textId="77777777" w:rsidR="00D15B82" w:rsidRDefault="00D15B82" w:rsidP="00A64B27">
      <w:pPr>
        <w:rPr>
          <w:rFonts w:ascii="Calibri" w:hAnsi="Calibri" w:cs="Calibri"/>
          <w:sz w:val="28"/>
          <w:szCs w:val="28"/>
        </w:rPr>
      </w:pPr>
    </w:p>
    <w:p w14:paraId="082C3F3B" w14:textId="201C9246" w:rsidR="00A64B27" w:rsidRDefault="00F76A32" w:rsidP="00A64B27">
      <w:pPr>
        <w:rPr>
          <w:rFonts w:ascii="Calibri" w:hAnsi="Calibri" w:cs="Calibri"/>
          <w:sz w:val="28"/>
          <w:szCs w:val="28"/>
        </w:rPr>
      </w:pPr>
      <w:r>
        <w:rPr>
          <w:rFonts w:ascii="Calibri" w:hAnsi="Calibri" w:cs="Calibri"/>
          <w:sz w:val="28"/>
          <w:szCs w:val="28"/>
        </w:rPr>
        <w:t>In the aftermath of the</w:t>
      </w:r>
      <w:r w:rsidR="006804C0">
        <w:rPr>
          <w:rFonts w:ascii="Calibri" w:hAnsi="Calibri" w:cs="Calibri"/>
          <w:sz w:val="28"/>
          <w:szCs w:val="28"/>
        </w:rPr>
        <w:t xml:space="preserve"> Adams</w:t>
      </w:r>
      <w:r>
        <w:rPr>
          <w:rFonts w:ascii="Calibri" w:hAnsi="Calibri" w:cs="Calibri"/>
          <w:sz w:val="28"/>
          <w:szCs w:val="28"/>
        </w:rPr>
        <w:t xml:space="preserve"> case, the BBC commented that if their </w:t>
      </w:r>
      <w:r w:rsidRPr="00F76A32">
        <w:rPr>
          <w:rFonts w:ascii="Calibri" w:hAnsi="Calibri" w:cs="Calibri"/>
          <w:sz w:val="28"/>
          <w:szCs w:val="28"/>
        </w:rPr>
        <w:t xml:space="preserve">case </w:t>
      </w:r>
      <w:r>
        <w:rPr>
          <w:rFonts w:ascii="Calibri" w:hAnsi="Calibri" w:cs="Calibri"/>
          <w:sz w:val="28"/>
          <w:szCs w:val="28"/>
        </w:rPr>
        <w:t>could not</w:t>
      </w:r>
      <w:r w:rsidRPr="00F76A32">
        <w:rPr>
          <w:rFonts w:ascii="Calibri" w:hAnsi="Calibri" w:cs="Calibri"/>
          <w:sz w:val="28"/>
          <w:szCs w:val="28"/>
        </w:rPr>
        <w:t xml:space="preserve"> be won under existing Irish defamation law, it</w:t>
      </w:r>
      <w:r w:rsidR="005A6285">
        <w:rPr>
          <w:rFonts w:ascii="Calibri" w:hAnsi="Calibri" w:cs="Calibri"/>
          <w:sz w:val="28"/>
          <w:szCs w:val="28"/>
        </w:rPr>
        <w:t xml:space="preserve"> i</w:t>
      </w:r>
      <w:r w:rsidRPr="00F76A32">
        <w:rPr>
          <w:rFonts w:ascii="Calibri" w:hAnsi="Calibri" w:cs="Calibri"/>
          <w:sz w:val="28"/>
          <w:szCs w:val="28"/>
        </w:rPr>
        <w:t>s hard to see how anyone’s could.</w:t>
      </w:r>
      <w:r>
        <w:rPr>
          <w:rFonts w:ascii="Calibri" w:hAnsi="Calibri" w:cs="Calibri"/>
          <w:sz w:val="28"/>
          <w:szCs w:val="28"/>
        </w:rPr>
        <w:t xml:space="preserve"> </w:t>
      </w:r>
      <w:r w:rsidR="00A64B27">
        <w:rPr>
          <w:rFonts w:ascii="Calibri" w:hAnsi="Calibri" w:cs="Calibri"/>
          <w:sz w:val="28"/>
          <w:szCs w:val="28"/>
        </w:rPr>
        <w:t>On the other hand, the version of the defence available in the UK, including Norther Ireland, is much crisper</w:t>
      </w:r>
      <w:r w:rsidR="009F20B6">
        <w:rPr>
          <w:rFonts w:ascii="Calibri" w:hAnsi="Calibri" w:cs="Calibri"/>
          <w:sz w:val="28"/>
          <w:szCs w:val="28"/>
        </w:rPr>
        <w:t xml:space="preserve">, </w:t>
      </w:r>
      <w:r w:rsidR="00A64B27">
        <w:rPr>
          <w:rFonts w:ascii="Calibri" w:hAnsi="Calibri" w:cs="Calibri"/>
          <w:sz w:val="28"/>
          <w:szCs w:val="28"/>
        </w:rPr>
        <w:t>more straightforward</w:t>
      </w:r>
      <w:r w:rsidR="009F20B6">
        <w:rPr>
          <w:rFonts w:ascii="Calibri" w:hAnsi="Calibri" w:cs="Calibri"/>
          <w:sz w:val="28"/>
          <w:szCs w:val="28"/>
        </w:rPr>
        <w:t>, and considerably more robust</w:t>
      </w:r>
      <w:r w:rsidR="00A64B27">
        <w:rPr>
          <w:rFonts w:ascii="Calibri" w:hAnsi="Calibri" w:cs="Calibri"/>
          <w:sz w:val="28"/>
          <w:szCs w:val="28"/>
        </w:rPr>
        <w:t xml:space="preserve">. </w:t>
      </w:r>
      <w:r>
        <w:rPr>
          <w:rFonts w:ascii="Calibri" w:hAnsi="Calibri" w:cs="Calibri"/>
          <w:sz w:val="28"/>
          <w:szCs w:val="28"/>
        </w:rPr>
        <w:t>Indeed, e</w:t>
      </w:r>
      <w:r w:rsidR="00A64B27">
        <w:rPr>
          <w:rFonts w:ascii="Calibri" w:hAnsi="Calibri" w:cs="Calibri"/>
          <w:sz w:val="28"/>
          <w:szCs w:val="28"/>
        </w:rPr>
        <w:t>xpert evidence in the Adams trial suggested that the BBC would have been able to rely on this defence if the case had been taken in</w:t>
      </w:r>
      <w:r w:rsidR="00D15B82">
        <w:rPr>
          <w:rFonts w:ascii="Calibri" w:hAnsi="Calibri" w:cs="Calibri"/>
          <w:sz w:val="28"/>
          <w:szCs w:val="28"/>
        </w:rPr>
        <w:t xml:space="preserve"> the</w:t>
      </w:r>
      <w:r w:rsidR="00A64B27">
        <w:rPr>
          <w:rFonts w:ascii="Calibri" w:hAnsi="Calibri" w:cs="Calibri"/>
          <w:sz w:val="28"/>
          <w:szCs w:val="28"/>
        </w:rPr>
        <w:t xml:space="preserve"> North. </w:t>
      </w:r>
      <w:r w:rsidR="009F20B6">
        <w:rPr>
          <w:rFonts w:ascii="Calibri" w:hAnsi="Calibri" w:cs="Calibri"/>
          <w:sz w:val="28"/>
          <w:szCs w:val="28"/>
        </w:rPr>
        <w:t>And it has been successfully relied upon in many defamation trials in England.</w:t>
      </w:r>
    </w:p>
    <w:p w14:paraId="6B7D4AF0" w14:textId="77777777" w:rsidR="00A64B27" w:rsidRDefault="00A64B27" w:rsidP="00A64B27">
      <w:pPr>
        <w:rPr>
          <w:rFonts w:ascii="Calibri" w:hAnsi="Calibri" w:cs="Calibri"/>
          <w:sz w:val="28"/>
          <w:szCs w:val="28"/>
        </w:rPr>
      </w:pPr>
    </w:p>
    <w:p w14:paraId="1FA70B72" w14:textId="77777777" w:rsidR="00D15B82" w:rsidRDefault="00A64B27" w:rsidP="00A64B27">
      <w:pPr>
        <w:rPr>
          <w:rFonts w:ascii="Calibri" w:hAnsi="Calibri" w:cs="Calibri"/>
          <w:sz w:val="28"/>
          <w:szCs w:val="28"/>
        </w:rPr>
      </w:pPr>
      <w:r>
        <w:rPr>
          <w:rFonts w:ascii="Calibri" w:hAnsi="Calibri" w:cs="Calibri"/>
          <w:sz w:val="28"/>
          <w:szCs w:val="28"/>
        </w:rPr>
        <w:t>Again, one of the key recommendations in the 2022 report was to</w:t>
      </w:r>
      <w:r w:rsidRPr="00A64B27">
        <w:rPr>
          <w:rFonts w:ascii="Calibri" w:hAnsi="Calibri" w:cs="Calibri"/>
          <w:sz w:val="28"/>
          <w:szCs w:val="28"/>
        </w:rPr>
        <w:t xml:space="preserve"> adopt</w:t>
      </w:r>
      <w:r w:rsidR="00010E61">
        <w:rPr>
          <w:rFonts w:ascii="Calibri" w:hAnsi="Calibri" w:cs="Calibri"/>
          <w:sz w:val="28"/>
          <w:szCs w:val="28"/>
        </w:rPr>
        <w:t xml:space="preserve"> the UK approach</w:t>
      </w:r>
      <w:r>
        <w:rPr>
          <w:rFonts w:ascii="Calibri" w:hAnsi="Calibri" w:cs="Calibri"/>
          <w:sz w:val="28"/>
          <w:szCs w:val="28"/>
        </w:rPr>
        <w:t xml:space="preserve">; and a section to this effect was included in the 2023 draft Bill. However, it, too, disappeared, </w:t>
      </w:r>
      <w:r w:rsidR="00365298">
        <w:rPr>
          <w:rFonts w:ascii="Calibri" w:hAnsi="Calibri" w:cs="Calibri"/>
          <w:sz w:val="28"/>
          <w:szCs w:val="28"/>
        </w:rPr>
        <w:t xml:space="preserve">again </w:t>
      </w:r>
      <w:r>
        <w:rPr>
          <w:rFonts w:ascii="Calibri" w:hAnsi="Calibri" w:cs="Calibri"/>
          <w:sz w:val="28"/>
          <w:szCs w:val="28"/>
        </w:rPr>
        <w:t xml:space="preserve">without explanation, when the current Bill was published. </w:t>
      </w:r>
    </w:p>
    <w:p w14:paraId="481343A9" w14:textId="77777777" w:rsidR="00D15B82" w:rsidRDefault="00D15B82" w:rsidP="00A64B27">
      <w:pPr>
        <w:rPr>
          <w:rFonts w:ascii="Calibri" w:hAnsi="Calibri" w:cs="Calibri"/>
          <w:sz w:val="28"/>
          <w:szCs w:val="28"/>
        </w:rPr>
      </w:pPr>
    </w:p>
    <w:p w14:paraId="7FAB4070" w14:textId="6E80CBBE" w:rsidR="00F76A32" w:rsidRDefault="00A64B27" w:rsidP="00A64B27">
      <w:pPr>
        <w:rPr>
          <w:rFonts w:ascii="Calibri" w:hAnsi="Calibri" w:cs="Calibri"/>
          <w:sz w:val="28"/>
          <w:szCs w:val="28"/>
        </w:rPr>
      </w:pPr>
      <w:r>
        <w:rPr>
          <w:rFonts w:ascii="Calibri" w:hAnsi="Calibri" w:cs="Calibri"/>
          <w:sz w:val="28"/>
          <w:szCs w:val="28"/>
        </w:rPr>
        <w:t>The Adams case demonstrates exactly why the</w:t>
      </w:r>
      <w:r w:rsidR="00365298">
        <w:rPr>
          <w:rFonts w:ascii="Calibri" w:hAnsi="Calibri" w:cs="Calibri"/>
          <w:sz w:val="28"/>
          <w:szCs w:val="28"/>
        </w:rPr>
        <w:t xml:space="preserve"> UK-style</w:t>
      </w:r>
      <w:r>
        <w:rPr>
          <w:rFonts w:ascii="Calibri" w:hAnsi="Calibri" w:cs="Calibri"/>
          <w:sz w:val="28"/>
          <w:szCs w:val="28"/>
        </w:rPr>
        <w:t xml:space="preserve"> public interest defence should be reintroduced into the Bill.</w:t>
      </w:r>
      <w:r w:rsidR="00F76A32">
        <w:rPr>
          <w:rFonts w:ascii="Calibri" w:hAnsi="Calibri" w:cs="Calibri"/>
          <w:sz w:val="28"/>
          <w:szCs w:val="28"/>
        </w:rPr>
        <w:t xml:space="preserve"> The announcement </w:t>
      </w:r>
      <w:r w:rsidR="004E5653">
        <w:rPr>
          <w:rFonts w:ascii="Calibri" w:hAnsi="Calibri" w:cs="Calibri"/>
          <w:sz w:val="28"/>
          <w:szCs w:val="28"/>
        </w:rPr>
        <w:t>that</w:t>
      </w:r>
      <w:r w:rsidR="00F76A32">
        <w:rPr>
          <w:rFonts w:ascii="Calibri" w:hAnsi="Calibri" w:cs="Calibri"/>
          <w:sz w:val="28"/>
          <w:szCs w:val="28"/>
        </w:rPr>
        <w:t xml:space="preserve"> </w:t>
      </w:r>
      <w:r w:rsidR="00F76A32" w:rsidRPr="00F76A32">
        <w:rPr>
          <w:rFonts w:ascii="Calibri" w:hAnsi="Calibri" w:cs="Calibri"/>
          <w:sz w:val="28"/>
          <w:szCs w:val="28"/>
        </w:rPr>
        <w:t>Jim O’Callaghan</w:t>
      </w:r>
      <w:r w:rsidR="004E5653">
        <w:rPr>
          <w:rFonts w:ascii="Calibri" w:hAnsi="Calibri" w:cs="Calibri"/>
          <w:sz w:val="28"/>
          <w:szCs w:val="28"/>
        </w:rPr>
        <w:t>, the justice minister,</w:t>
      </w:r>
      <w:r w:rsidR="00F76A32" w:rsidRPr="00F76A32">
        <w:rPr>
          <w:rFonts w:ascii="Calibri" w:hAnsi="Calibri" w:cs="Calibri"/>
          <w:sz w:val="28"/>
          <w:szCs w:val="28"/>
        </w:rPr>
        <w:t xml:space="preserve"> intends to bring forward an amendment to provide for a clearer and simpler defence of fair and reasonable publication in the public interest</w:t>
      </w:r>
      <w:r w:rsidR="00F76A32">
        <w:rPr>
          <w:rFonts w:ascii="Calibri" w:hAnsi="Calibri" w:cs="Calibri"/>
          <w:sz w:val="28"/>
          <w:szCs w:val="28"/>
        </w:rPr>
        <w:t xml:space="preserve"> is therefore very welcome indeed.</w:t>
      </w:r>
    </w:p>
    <w:p w14:paraId="7E6DF04A" w14:textId="77777777" w:rsidR="00A64B27" w:rsidRDefault="00A64B27" w:rsidP="00A64B27">
      <w:pPr>
        <w:rPr>
          <w:rFonts w:ascii="Calibri" w:hAnsi="Calibri" w:cs="Calibri"/>
          <w:sz w:val="28"/>
          <w:szCs w:val="28"/>
        </w:rPr>
      </w:pPr>
    </w:p>
    <w:p w14:paraId="6E51A3DE" w14:textId="77777777" w:rsidR="00D15B82" w:rsidRDefault="00A64B27" w:rsidP="00A64B27">
      <w:pPr>
        <w:rPr>
          <w:rFonts w:ascii="Calibri" w:hAnsi="Calibri" w:cs="Calibri"/>
          <w:sz w:val="28"/>
          <w:szCs w:val="28"/>
        </w:rPr>
      </w:pPr>
      <w:r>
        <w:rPr>
          <w:rFonts w:ascii="Calibri" w:hAnsi="Calibri" w:cs="Calibri"/>
          <w:sz w:val="28"/>
          <w:szCs w:val="28"/>
        </w:rPr>
        <w:t xml:space="preserve">One of the most controversial aspects of </w:t>
      </w:r>
      <w:r w:rsidR="00010E61">
        <w:rPr>
          <w:rFonts w:ascii="Calibri" w:hAnsi="Calibri" w:cs="Calibri"/>
          <w:sz w:val="28"/>
          <w:szCs w:val="28"/>
        </w:rPr>
        <w:t>current</w:t>
      </w:r>
      <w:r>
        <w:rPr>
          <w:rFonts w:ascii="Calibri" w:hAnsi="Calibri" w:cs="Calibri"/>
          <w:sz w:val="28"/>
          <w:szCs w:val="28"/>
        </w:rPr>
        <w:t xml:space="preserve"> Bill is the abolition of juries in High Court defamation cases. </w:t>
      </w:r>
      <w:r w:rsidR="004A6C0A">
        <w:rPr>
          <w:rFonts w:ascii="Calibri" w:hAnsi="Calibri" w:cs="Calibri"/>
          <w:sz w:val="28"/>
          <w:szCs w:val="28"/>
        </w:rPr>
        <w:t xml:space="preserve">Mr Justice Alexander Owens remarked that </w:t>
      </w:r>
      <w:r w:rsidR="00365298">
        <w:rPr>
          <w:rFonts w:ascii="Calibri" w:hAnsi="Calibri" w:cs="Calibri"/>
          <w:sz w:val="28"/>
          <w:szCs w:val="28"/>
        </w:rPr>
        <w:t>the Adams case</w:t>
      </w:r>
      <w:r w:rsidR="004A6C0A">
        <w:rPr>
          <w:rFonts w:ascii="Calibri" w:hAnsi="Calibri" w:cs="Calibri"/>
          <w:sz w:val="28"/>
          <w:szCs w:val="28"/>
        </w:rPr>
        <w:t xml:space="preserve"> would be one of the last </w:t>
      </w:r>
      <w:r>
        <w:rPr>
          <w:rFonts w:ascii="Calibri" w:hAnsi="Calibri" w:cs="Calibri"/>
          <w:sz w:val="28"/>
          <w:szCs w:val="28"/>
        </w:rPr>
        <w:t>such</w:t>
      </w:r>
      <w:r w:rsidR="004A6C0A">
        <w:rPr>
          <w:rFonts w:ascii="Calibri" w:hAnsi="Calibri" w:cs="Calibri"/>
          <w:sz w:val="28"/>
          <w:szCs w:val="28"/>
        </w:rPr>
        <w:t xml:space="preserve"> jury</w:t>
      </w:r>
      <w:r w:rsidR="00365298">
        <w:rPr>
          <w:rFonts w:ascii="Calibri" w:hAnsi="Calibri" w:cs="Calibri"/>
          <w:sz w:val="28"/>
          <w:szCs w:val="28"/>
        </w:rPr>
        <w:t xml:space="preserve"> trials</w:t>
      </w:r>
      <w:r w:rsidR="004A6C0A">
        <w:rPr>
          <w:rFonts w:ascii="Calibri" w:hAnsi="Calibri" w:cs="Calibri"/>
          <w:sz w:val="28"/>
          <w:szCs w:val="28"/>
        </w:rPr>
        <w:t xml:space="preserve">. </w:t>
      </w:r>
    </w:p>
    <w:p w14:paraId="57BB206E" w14:textId="77777777" w:rsidR="00D15B82" w:rsidRDefault="00D15B82" w:rsidP="00A64B27">
      <w:pPr>
        <w:rPr>
          <w:rFonts w:ascii="Calibri" w:hAnsi="Calibri" w:cs="Calibri"/>
          <w:sz w:val="28"/>
          <w:szCs w:val="28"/>
        </w:rPr>
      </w:pPr>
    </w:p>
    <w:p w14:paraId="2668FA84" w14:textId="77777777" w:rsidR="00D15B82" w:rsidRDefault="00A64B27" w:rsidP="00A64B27">
      <w:pPr>
        <w:rPr>
          <w:rFonts w:ascii="Calibri" w:hAnsi="Calibri" w:cs="Calibri"/>
          <w:sz w:val="28"/>
          <w:szCs w:val="28"/>
        </w:rPr>
      </w:pPr>
      <w:r>
        <w:rPr>
          <w:rFonts w:ascii="Calibri" w:hAnsi="Calibri" w:cs="Calibri"/>
          <w:sz w:val="28"/>
          <w:szCs w:val="28"/>
        </w:rPr>
        <w:t xml:space="preserve">This abolition is driven by the fear that damages awarded by juries in defamation cases are too high. </w:t>
      </w:r>
      <w:r w:rsidR="00365298">
        <w:rPr>
          <w:rFonts w:ascii="Calibri" w:hAnsi="Calibri" w:cs="Calibri"/>
          <w:sz w:val="28"/>
          <w:szCs w:val="28"/>
        </w:rPr>
        <w:t>Indeed,</w:t>
      </w:r>
      <w:r>
        <w:rPr>
          <w:rFonts w:ascii="Calibri" w:hAnsi="Calibri" w:cs="Calibri"/>
          <w:sz w:val="28"/>
          <w:szCs w:val="28"/>
        </w:rPr>
        <w:t xml:space="preserve"> there have been some eye-watering jury awards, including an award of </w:t>
      </w:r>
      <w:r w:rsidRPr="00A64B27">
        <w:rPr>
          <w:rFonts w:ascii="Calibri" w:hAnsi="Calibri" w:cs="Calibri"/>
          <w:sz w:val="28"/>
          <w:szCs w:val="28"/>
        </w:rPr>
        <w:t>€1</w:t>
      </w:r>
      <w:r w:rsidR="004117CF">
        <w:rPr>
          <w:rFonts w:ascii="Calibri" w:hAnsi="Calibri" w:cs="Calibri"/>
          <w:sz w:val="28"/>
          <w:szCs w:val="28"/>
        </w:rPr>
        <w:t>.</w:t>
      </w:r>
      <w:r w:rsidRPr="00A64B27">
        <w:rPr>
          <w:rFonts w:ascii="Calibri" w:hAnsi="Calibri" w:cs="Calibri"/>
          <w:sz w:val="28"/>
          <w:szCs w:val="28"/>
        </w:rPr>
        <w:t>872</w:t>
      </w:r>
      <w:r w:rsidR="00D15B82">
        <w:rPr>
          <w:rFonts w:ascii="Calibri" w:hAnsi="Calibri" w:cs="Calibri"/>
          <w:sz w:val="28"/>
          <w:szCs w:val="28"/>
        </w:rPr>
        <w:t xml:space="preserve"> </w:t>
      </w:r>
      <w:r w:rsidRPr="00A64B27">
        <w:rPr>
          <w:rFonts w:ascii="Calibri" w:hAnsi="Calibri" w:cs="Calibri"/>
          <w:sz w:val="28"/>
          <w:szCs w:val="28"/>
        </w:rPr>
        <w:t>m</w:t>
      </w:r>
      <w:r w:rsidR="00D15B82">
        <w:rPr>
          <w:rFonts w:ascii="Calibri" w:hAnsi="Calibri" w:cs="Calibri"/>
          <w:sz w:val="28"/>
          <w:szCs w:val="28"/>
        </w:rPr>
        <w:t>illion</w:t>
      </w:r>
      <w:r w:rsidRPr="00A64B27">
        <w:rPr>
          <w:rFonts w:ascii="Calibri" w:hAnsi="Calibri" w:cs="Calibri"/>
          <w:sz w:val="28"/>
          <w:szCs w:val="28"/>
        </w:rPr>
        <w:t xml:space="preserve"> in June 2007</w:t>
      </w:r>
      <w:r>
        <w:rPr>
          <w:rFonts w:ascii="Calibri" w:hAnsi="Calibri" w:cs="Calibri"/>
          <w:sz w:val="28"/>
          <w:szCs w:val="28"/>
        </w:rPr>
        <w:t xml:space="preserve">, and one of </w:t>
      </w:r>
      <w:r w:rsidRPr="00A64B27">
        <w:rPr>
          <w:rFonts w:ascii="Calibri" w:hAnsi="Calibri" w:cs="Calibri"/>
          <w:sz w:val="28"/>
          <w:szCs w:val="28"/>
        </w:rPr>
        <w:t>€10</w:t>
      </w:r>
      <w:r w:rsidR="00D15B82">
        <w:rPr>
          <w:rFonts w:ascii="Calibri" w:hAnsi="Calibri" w:cs="Calibri"/>
          <w:sz w:val="28"/>
          <w:szCs w:val="28"/>
        </w:rPr>
        <w:t xml:space="preserve"> </w:t>
      </w:r>
      <w:r w:rsidRPr="00A64B27">
        <w:rPr>
          <w:rFonts w:ascii="Calibri" w:hAnsi="Calibri" w:cs="Calibri"/>
          <w:sz w:val="28"/>
          <w:szCs w:val="28"/>
        </w:rPr>
        <w:t>m</w:t>
      </w:r>
      <w:r w:rsidR="00D15B82">
        <w:rPr>
          <w:rFonts w:ascii="Calibri" w:hAnsi="Calibri" w:cs="Calibri"/>
          <w:sz w:val="28"/>
          <w:szCs w:val="28"/>
        </w:rPr>
        <w:t>illion</w:t>
      </w:r>
      <w:r w:rsidRPr="00A64B27">
        <w:rPr>
          <w:rFonts w:ascii="Calibri" w:hAnsi="Calibri" w:cs="Calibri"/>
          <w:sz w:val="28"/>
          <w:szCs w:val="28"/>
        </w:rPr>
        <w:t xml:space="preserve"> </w:t>
      </w:r>
      <w:r>
        <w:rPr>
          <w:rFonts w:ascii="Calibri" w:hAnsi="Calibri" w:cs="Calibri"/>
          <w:sz w:val="28"/>
          <w:szCs w:val="28"/>
        </w:rPr>
        <w:t>in</w:t>
      </w:r>
      <w:r w:rsidRPr="00A64B27">
        <w:rPr>
          <w:rFonts w:ascii="Calibri" w:hAnsi="Calibri" w:cs="Calibri"/>
          <w:sz w:val="28"/>
          <w:szCs w:val="28"/>
        </w:rPr>
        <w:t xml:space="preserve"> Nov</w:t>
      </w:r>
      <w:r>
        <w:rPr>
          <w:rFonts w:ascii="Calibri" w:hAnsi="Calibri" w:cs="Calibri"/>
          <w:sz w:val="28"/>
          <w:szCs w:val="28"/>
        </w:rPr>
        <w:t>ember</w:t>
      </w:r>
      <w:r w:rsidRPr="00A64B27">
        <w:rPr>
          <w:rFonts w:ascii="Calibri" w:hAnsi="Calibri" w:cs="Calibri"/>
          <w:sz w:val="28"/>
          <w:szCs w:val="28"/>
        </w:rPr>
        <w:t xml:space="preserve"> 2010</w:t>
      </w:r>
      <w:r>
        <w:rPr>
          <w:rFonts w:ascii="Calibri" w:hAnsi="Calibri" w:cs="Calibri"/>
          <w:sz w:val="28"/>
          <w:szCs w:val="28"/>
        </w:rPr>
        <w:t xml:space="preserve">. The former was reduced by the Supreme Court, albeit only </w:t>
      </w:r>
      <w:r w:rsidRPr="00A64B27">
        <w:rPr>
          <w:rFonts w:ascii="Calibri" w:hAnsi="Calibri" w:cs="Calibri"/>
          <w:sz w:val="28"/>
          <w:szCs w:val="28"/>
        </w:rPr>
        <w:t>to €1.25m</w:t>
      </w:r>
      <w:r w:rsidR="004117CF">
        <w:rPr>
          <w:rFonts w:ascii="Calibri" w:hAnsi="Calibri" w:cs="Calibri"/>
          <w:sz w:val="28"/>
          <w:szCs w:val="28"/>
        </w:rPr>
        <w:t xml:space="preserve">, and the European Court of Human Rights later held that even the reduced award was still disproportionately high. </w:t>
      </w:r>
      <w:r w:rsidR="00945322">
        <w:rPr>
          <w:rFonts w:ascii="Calibri" w:hAnsi="Calibri" w:cs="Calibri"/>
          <w:sz w:val="28"/>
          <w:szCs w:val="28"/>
        </w:rPr>
        <w:t>Following that decision, the</w:t>
      </w:r>
      <w:r>
        <w:rPr>
          <w:rFonts w:ascii="Calibri" w:hAnsi="Calibri" w:cs="Calibri"/>
          <w:sz w:val="28"/>
          <w:szCs w:val="28"/>
        </w:rPr>
        <w:t xml:space="preserve"> latter</w:t>
      </w:r>
      <w:r w:rsidR="00945322">
        <w:rPr>
          <w:rFonts w:ascii="Calibri" w:hAnsi="Calibri" w:cs="Calibri"/>
          <w:sz w:val="28"/>
          <w:szCs w:val="28"/>
        </w:rPr>
        <w:t xml:space="preserve"> award</w:t>
      </w:r>
      <w:r>
        <w:rPr>
          <w:rFonts w:ascii="Calibri" w:hAnsi="Calibri" w:cs="Calibri"/>
          <w:sz w:val="28"/>
          <w:szCs w:val="28"/>
        </w:rPr>
        <w:t xml:space="preserve"> was reduced by the Court of Appeal to </w:t>
      </w:r>
      <w:r w:rsidRPr="00A64B27">
        <w:rPr>
          <w:rFonts w:ascii="Calibri" w:hAnsi="Calibri" w:cs="Calibri"/>
          <w:sz w:val="28"/>
          <w:szCs w:val="28"/>
        </w:rPr>
        <w:t>€250,000</w:t>
      </w:r>
      <w:r>
        <w:rPr>
          <w:rFonts w:ascii="Calibri" w:hAnsi="Calibri" w:cs="Calibri"/>
          <w:sz w:val="28"/>
          <w:szCs w:val="28"/>
        </w:rPr>
        <w:t>.</w:t>
      </w:r>
      <w:r w:rsidR="00D15B82">
        <w:rPr>
          <w:rFonts w:ascii="Calibri" w:hAnsi="Calibri" w:cs="Calibri"/>
          <w:sz w:val="28"/>
          <w:szCs w:val="28"/>
        </w:rPr>
        <w:t xml:space="preserve"> </w:t>
      </w:r>
      <w:r>
        <w:rPr>
          <w:rFonts w:ascii="Calibri" w:hAnsi="Calibri" w:cs="Calibri"/>
          <w:sz w:val="28"/>
          <w:szCs w:val="28"/>
        </w:rPr>
        <w:t>These cases predated the 2009 Act, which</w:t>
      </w:r>
      <w:r w:rsidR="005A6285">
        <w:rPr>
          <w:rFonts w:ascii="Calibri" w:hAnsi="Calibri" w:cs="Calibri"/>
          <w:sz w:val="28"/>
          <w:szCs w:val="28"/>
        </w:rPr>
        <w:t xml:space="preserve"> now</w:t>
      </w:r>
      <w:r>
        <w:rPr>
          <w:rFonts w:ascii="Calibri" w:hAnsi="Calibri" w:cs="Calibri"/>
          <w:sz w:val="28"/>
          <w:szCs w:val="28"/>
        </w:rPr>
        <w:t xml:space="preserve"> permit</w:t>
      </w:r>
      <w:r w:rsidR="00365298">
        <w:rPr>
          <w:rFonts w:ascii="Calibri" w:hAnsi="Calibri" w:cs="Calibri"/>
          <w:sz w:val="28"/>
          <w:szCs w:val="28"/>
        </w:rPr>
        <w:t>s</w:t>
      </w:r>
      <w:r>
        <w:rPr>
          <w:rFonts w:ascii="Calibri" w:hAnsi="Calibri" w:cs="Calibri"/>
          <w:sz w:val="28"/>
          <w:szCs w:val="28"/>
        </w:rPr>
        <w:t xml:space="preserve"> the parties, and requires the judge, to address the jury on the issue of damages. </w:t>
      </w:r>
      <w:r w:rsidR="00365298">
        <w:rPr>
          <w:rFonts w:ascii="Calibri" w:hAnsi="Calibri" w:cs="Calibri"/>
          <w:sz w:val="28"/>
          <w:szCs w:val="28"/>
        </w:rPr>
        <w:t>Moreover</w:t>
      </w:r>
      <w:r>
        <w:rPr>
          <w:rFonts w:ascii="Calibri" w:hAnsi="Calibri" w:cs="Calibri"/>
          <w:sz w:val="28"/>
          <w:szCs w:val="28"/>
        </w:rPr>
        <w:t xml:space="preserve">, in </w:t>
      </w:r>
      <w:r>
        <w:rPr>
          <w:rFonts w:ascii="Calibri" w:hAnsi="Calibri" w:cs="Calibri"/>
          <w:sz w:val="28"/>
          <w:szCs w:val="28"/>
        </w:rPr>
        <w:lastRenderedPageBreak/>
        <w:t>2022, the Supreme Court subsequently identified four bands of defamation damages.</w:t>
      </w:r>
      <w:r w:rsidR="00010E61">
        <w:rPr>
          <w:rFonts w:ascii="Calibri" w:hAnsi="Calibri" w:cs="Calibri"/>
          <w:sz w:val="28"/>
          <w:szCs w:val="28"/>
        </w:rPr>
        <w:t xml:space="preserve"> </w:t>
      </w:r>
    </w:p>
    <w:p w14:paraId="7A96FF2F" w14:textId="77777777" w:rsidR="00D15B82" w:rsidRDefault="00D15B82" w:rsidP="00A64B27">
      <w:pPr>
        <w:rPr>
          <w:rFonts w:ascii="Calibri" w:hAnsi="Calibri" w:cs="Calibri"/>
          <w:sz w:val="28"/>
          <w:szCs w:val="28"/>
        </w:rPr>
      </w:pPr>
    </w:p>
    <w:p w14:paraId="59108805" w14:textId="0DC8B6E6" w:rsidR="00A64B27" w:rsidRDefault="00A64B27" w:rsidP="00A64B27">
      <w:pPr>
        <w:rPr>
          <w:rFonts w:ascii="Calibri" w:hAnsi="Calibri" w:cs="Calibri"/>
          <w:sz w:val="28"/>
          <w:szCs w:val="28"/>
        </w:rPr>
      </w:pPr>
      <w:r>
        <w:rPr>
          <w:rFonts w:ascii="Calibri" w:hAnsi="Calibri" w:cs="Calibri"/>
          <w:sz w:val="28"/>
          <w:szCs w:val="28"/>
        </w:rPr>
        <w:t>Counsel for Adams argued that he should receive €200,000 to reflect the seriousness of the BBC’s allegations. The BBC’s lawyers argued that Adams should receive no damages at all, as he had no reputation to protect. The judge charged the jury on the basis</w:t>
      </w:r>
      <w:r w:rsidR="005A6285">
        <w:rPr>
          <w:rFonts w:ascii="Calibri" w:hAnsi="Calibri" w:cs="Calibri"/>
          <w:sz w:val="28"/>
          <w:szCs w:val="28"/>
        </w:rPr>
        <w:t xml:space="preserve"> of that</w:t>
      </w:r>
      <w:r>
        <w:rPr>
          <w:rFonts w:ascii="Calibri" w:hAnsi="Calibri" w:cs="Calibri"/>
          <w:sz w:val="28"/>
          <w:szCs w:val="28"/>
        </w:rPr>
        <w:t xml:space="preserve"> Supreme Court</w:t>
      </w:r>
      <w:r w:rsidR="00F76A32">
        <w:rPr>
          <w:rFonts w:ascii="Calibri" w:hAnsi="Calibri" w:cs="Calibri"/>
          <w:sz w:val="28"/>
          <w:szCs w:val="28"/>
        </w:rPr>
        <w:t xml:space="preserve"> case</w:t>
      </w:r>
      <w:r>
        <w:rPr>
          <w:rFonts w:ascii="Calibri" w:hAnsi="Calibri" w:cs="Calibri"/>
          <w:sz w:val="28"/>
          <w:szCs w:val="28"/>
        </w:rPr>
        <w:t>.</w:t>
      </w:r>
      <w:r w:rsidR="00010E61">
        <w:rPr>
          <w:rFonts w:ascii="Calibri" w:hAnsi="Calibri" w:cs="Calibri"/>
          <w:sz w:val="28"/>
          <w:szCs w:val="28"/>
        </w:rPr>
        <w:t xml:space="preserve"> T</w:t>
      </w:r>
      <w:r>
        <w:rPr>
          <w:rFonts w:ascii="Calibri" w:hAnsi="Calibri" w:cs="Calibri"/>
          <w:sz w:val="28"/>
          <w:szCs w:val="28"/>
        </w:rPr>
        <w:t>he jury split the difference between the amounts sought by the parties, and awarded Adams €100,000.</w:t>
      </w:r>
    </w:p>
    <w:p w14:paraId="53CD096F" w14:textId="77777777" w:rsidR="00A64B27" w:rsidRDefault="00A64B27" w:rsidP="00A64B27">
      <w:pPr>
        <w:rPr>
          <w:rFonts w:ascii="Calibri" w:hAnsi="Calibri" w:cs="Calibri"/>
          <w:sz w:val="28"/>
          <w:szCs w:val="28"/>
        </w:rPr>
      </w:pPr>
    </w:p>
    <w:p w14:paraId="01537EFB" w14:textId="77777777" w:rsidR="00D15B82" w:rsidRDefault="00A64B27" w:rsidP="00945322">
      <w:pPr>
        <w:rPr>
          <w:rFonts w:ascii="Calibri" w:hAnsi="Calibri" w:cs="Calibri"/>
          <w:sz w:val="28"/>
          <w:szCs w:val="28"/>
        </w:rPr>
      </w:pPr>
      <w:r>
        <w:rPr>
          <w:rFonts w:ascii="Calibri" w:hAnsi="Calibri" w:cs="Calibri"/>
          <w:sz w:val="28"/>
          <w:szCs w:val="28"/>
        </w:rPr>
        <w:t xml:space="preserve">This shows that the reforms introduced in </w:t>
      </w:r>
      <w:r w:rsidR="00010E61">
        <w:rPr>
          <w:rFonts w:ascii="Calibri" w:hAnsi="Calibri" w:cs="Calibri"/>
          <w:sz w:val="28"/>
          <w:szCs w:val="28"/>
        </w:rPr>
        <w:t>the 2009 Act</w:t>
      </w:r>
      <w:r>
        <w:rPr>
          <w:rFonts w:ascii="Calibri" w:hAnsi="Calibri" w:cs="Calibri"/>
          <w:sz w:val="28"/>
          <w:szCs w:val="28"/>
        </w:rPr>
        <w:t xml:space="preserve">, reinforced by the Supreme Court in 2022, </w:t>
      </w:r>
      <w:r w:rsidR="00945322">
        <w:rPr>
          <w:rFonts w:ascii="Calibri" w:hAnsi="Calibri" w:cs="Calibri"/>
          <w:sz w:val="28"/>
          <w:szCs w:val="28"/>
        </w:rPr>
        <w:t>seem to be</w:t>
      </w:r>
      <w:r>
        <w:rPr>
          <w:rFonts w:ascii="Calibri" w:hAnsi="Calibri" w:cs="Calibri"/>
          <w:sz w:val="28"/>
          <w:szCs w:val="28"/>
        </w:rPr>
        <w:t xml:space="preserve"> </w:t>
      </w:r>
      <w:r w:rsidR="00945322">
        <w:rPr>
          <w:rFonts w:ascii="Calibri" w:hAnsi="Calibri" w:cs="Calibri"/>
          <w:sz w:val="28"/>
          <w:szCs w:val="28"/>
        </w:rPr>
        <w:t>heading in the right direction</w:t>
      </w:r>
      <w:r>
        <w:rPr>
          <w:rFonts w:ascii="Calibri" w:hAnsi="Calibri" w:cs="Calibri"/>
          <w:sz w:val="28"/>
          <w:szCs w:val="28"/>
        </w:rPr>
        <w:t xml:space="preserve">. A well-charged jury awarded relatively modest </w:t>
      </w:r>
      <w:r w:rsidRPr="00A64B27">
        <w:rPr>
          <w:rFonts w:ascii="Calibri" w:hAnsi="Calibri" w:cs="Calibri"/>
          <w:sz w:val="28"/>
          <w:szCs w:val="28"/>
        </w:rPr>
        <w:t>damage</w:t>
      </w:r>
      <w:r>
        <w:rPr>
          <w:rFonts w:ascii="Calibri" w:hAnsi="Calibri" w:cs="Calibri"/>
          <w:sz w:val="28"/>
          <w:szCs w:val="28"/>
        </w:rPr>
        <w:t>s.</w:t>
      </w:r>
      <w:r w:rsidR="00365298">
        <w:rPr>
          <w:rFonts w:ascii="Calibri" w:hAnsi="Calibri" w:cs="Calibri"/>
          <w:sz w:val="28"/>
          <w:szCs w:val="28"/>
        </w:rPr>
        <w:t xml:space="preserve"> </w:t>
      </w:r>
      <w:r w:rsidR="00945322">
        <w:rPr>
          <w:rFonts w:ascii="Calibri" w:hAnsi="Calibri" w:cs="Calibri"/>
          <w:sz w:val="28"/>
          <w:szCs w:val="28"/>
        </w:rPr>
        <w:t xml:space="preserve">Of course, one swallow does not a </w:t>
      </w:r>
      <w:r w:rsidR="00D15B82">
        <w:rPr>
          <w:rFonts w:ascii="Calibri" w:hAnsi="Calibri" w:cs="Calibri"/>
          <w:sz w:val="28"/>
          <w:szCs w:val="28"/>
        </w:rPr>
        <w:t>s</w:t>
      </w:r>
      <w:r w:rsidR="00945322">
        <w:rPr>
          <w:rFonts w:ascii="Calibri" w:hAnsi="Calibri" w:cs="Calibri"/>
          <w:sz w:val="28"/>
          <w:szCs w:val="28"/>
        </w:rPr>
        <w:t xml:space="preserve">ummer make. And we can never know exactly why the jury decided as it did. </w:t>
      </w:r>
    </w:p>
    <w:p w14:paraId="23B91064" w14:textId="77777777" w:rsidR="00D15B82" w:rsidRDefault="00D15B82" w:rsidP="00945322">
      <w:pPr>
        <w:rPr>
          <w:rFonts w:ascii="Calibri" w:hAnsi="Calibri" w:cs="Calibri"/>
          <w:sz w:val="28"/>
          <w:szCs w:val="28"/>
        </w:rPr>
      </w:pPr>
    </w:p>
    <w:p w14:paraId="7A5B0F77" w14:textId="1E7E3B47" w:rsidR="00AD65E8" w:rsidRDefault="00D15B82" w:rsidP="00945322">
      <w:pPr>
        <w:rPr>
          <w:rFonts w:ascii="Calibri" w:hAnsi="Calibri" w:cs="Calibri"/>
          <w:sz w:val="28"/>
          <w:szCs w:val="28"/>
        </w:rPr>
      </w:pPr>
      <w:r>
        <w:rPr>
          <w:rFonts w:ascii="Calibri" w:hAnsi="Calibri" w:cs="Calibri"/>
          <w:sz w:val="28"/>
          <w:szCs w:val="28"/>
        </w:rPr>
        <w:t xml:space="preserve">However, </w:t>
      </w:r>
      <w:r w:rsidR="00945322">
        <w:rPr>
          <w:rFonts w:ascii="Calibri" w:hAnsi="Calibri" w:cs="Calibri"/>
          <w:sz w:val="28"/>
          <w:szCs w:val="28"/>
        </w:rPr>
        <w:t xml:space="preserve">it does suggest that the </w:t>
      </w:r>
      <w:r w:rsidR="00365298">
        <w:rPr>
          <w:rFonts w:ascii="Calibri" w:hAnsi="Calibri" w:cs="Calibri"/>
          <w:sz w:val="28"/>
          <w:szCs w:val="28"/>
        </w:rPr>
        <w:t>risks of</w:t>
      </w:r>
      <w:r w:rsidR="005A6285">
        <w:rPr>
          <w:rFonts w:ascii="Calibri" w:hAnsi="Calibri" w:cs="Calibri"/>
          <w:sz w:val="28"/>
          <w:szCs w:val="28"/>
        </w:rPr>
        <w:t xml:space="preserve"> juries awarding</w:t>
      </w:r>
      <w:r w:rsidR="00365298">
        <w:rPr>
          <w:rFonts w:ascii="Calibri" w:hAnsi="Calibri" w:cs="Calibri"/>
          <w:sz w:val="28"/>
          <w:szCs w:val="28"/>
        </w:rPr>
        <w:t xml:space="preserve"> disproportionately high </w:t>
      </w:r>
      <w:r w:rsidR="005A6285">
        <w:rPr>
          <w:rFonts w:ascii="Calibri" w:hAnsi="Calibri" w:cs="Calibri"/>
          <w:sz w:val="28"/>
          <w:szCs w:val="28"/>
        </w:rPr>
        <w:t xml:space="preserve">damages in </w:t>
      </w:r>
      <w:r w:rsidR="00365298">
        <w:rPr>
          <w:rFonts w:ascii="Calibri" w:hAnsi="Calibri" w:cs="Calibri"/>
          <w:sz w:val="28"/>
          <w:szCs w:val="28"/>
        </w:rPr>
        <w:t xml:space="preserve">defamation </w:t>
      </w:r>
      <w:r w:rsidR="005A6285">
        <w:rPr>
          <w:rFonts w:ascii="Calibri" w:hAnsi="Calibri" w:cs="Calibri"/>
          <w:sz w:val="28"/>
          <w:szCs w:val="28"/>
        </w:rPr>
        <w:t>case</w:t>
      </w:r>
      <w:r w:rsidR="00945322">
        <w:rPr>
          <w:rFonts w:ascii="Calibri" w:hAnsi="Calibri" w:cs="Calibri"/>
          <w:sz w:val="28"/>
          <w:szCs w:val="28"/>
        </w:rPr>
        <w:t>s</w:t>
      </w:r>
      <w:r w:rsidR="00365298">
        <w:rPr>
          <w:rFonts w:ascii="Calibri" w:hAnsi="Calibri" w:cs="Calibri"/>
          <w:sz w:val="28"/>
          <w:szCs w:val="28"/>
        </w:rPr>
        <w:t xml:space="preserve"> </w:t>
      </w:r>
      <w:r w:rsidR="00945322">
        <w:rPr>
          <w:rFonts w:ascii="Calibri" w:hAnsi="Calibri" w:cs="Calibri"/>
          <w:sz w:val="28"/>
          <w:szCs w:val="28"/>
        </w:rPr>
        <w:t>are being successfully</w:t>
      </w:r>
      <w:r w:rsidR="00365298">
        <w:rPr>
          <w:rFonts w:ascii="Calibri" w:hAnsi="Calibri" w:cs="Calibri"/>
          <w:sz w:val="28"/>
          <w:szCs w:val="28"/>
        </w:rPr>
        <w:t xml:space="preserve"> addressed</w:t>
      </w:r>
      <w:r w:rsidR="00945322">
        <w:rPr>
          <w:rFonts w:ascii="Calibri" w:hAnsi="Calibri" w:cs="Calibri"/>
          <w:sz w:val="28"/>
          <w:szCs w:val="28"/>
        </w:rPr>
        <w:t>, and that the outright abolition of juries may be an unnecessary step. Instead,</w:t>
      </w:r>
      <w:r w:rsidR="00AD65E8">
        <w:rPr>
          <w:rFonts w:ascii="Calibri" w:hAnsi="Calibri" w:cs="Calibri"/>
          <w:sz w:val="28"/>
          <w:szCs w:val="28"/>
        </w:rPr>
        <w:t xml:space="preserve"> the</w:t>
      </w:r>
      <w:r>
        <w:rPr>
          <w:rFonts w:ascii="Calibri" w:hAnsi="Calibri" w:cs="Calibri"/>
          <w:sz w:val="28"/>
          <w:szCs w:val="28"/>
        </w:rPr>
        <w:t xml:space="preserve"> g</w:t>
      </w:r>
      <w:r w:rsidR="00AD65E8">
        <w:rPr>
          <w:rFonts w:ascii="Calibri" w:hAnsi="Calibri" w:cs="Calibri"/>
          <w:sz w:val="28"/>
          <w:szCs w:val="28"/>
        </w:rPr>
        <w:t xml:space="preserve">overnment should provide a presumption against juries, </w:t>
      </w:r>
      <w:r w:rsidR="00AD65E8" w:rsidRPr="00AD65E8">
        <w:rPr>
          <w:rFonts w:ascii="Calibri" w:hAnsi="Calibri" w:cs="Calibri"/>
          <w:sz w:val="28"/>
          <w:szCs w:val="28"/>
        </w:rPr>
        <w:t xml:space="preserve">unless the court in its discretion directs </w:t>
      </w:r>
      <w:r w:rsidR="00AD65E8">
        <w:rPr>
          <w:rFonts w:ascii="Calibri" w:hAnsi="Calibri" w:cs="Calibri"/>
          <w:sz w:val="28"/>
          <w:szCs w:val="28"/>
        </w:rPr>
        <w:t>that the case should</w:t>
      </w:r>
      <w:r w:rsidR="00AD65E8" w:rsidRPr="00AD65E8">
        <w:rPr>
          <w:rFonts w:ascii="Calibri" w:hAnsi="Calibri" w:cs="Calibri"/>
          <w:sz w:val="28"/>
          <w:szCs w:val="28"/>
        </w:rPr>
        <w:t xml:space="preserve"> be tried with a jury</w:t>
      </w:r>
      <w:r w:rsidR="00945322">
        <w:rPr>
          <w:rFonts w:ascii="Calibri" w:hAnsi="Calibri" w:cs="Calibri"/>
          <w:sz w:val="28"/>
          <w:szCs w:val="28"/>
        </w:rPr>
        <w:t>, thereby retaining them in appropriate cases.</w:t>
      </w:r>
    </w:p>
    <w:p w14:paraId="0962E381" w14:textId="77777777" w:rsidR="00AD65E8" w:rsidRDefault="00AD65E8" w:rsidP="00A64B27">
      <w:pPr>
        <w:rPr>
          <w:rFonts w:ascii="Calibri" w:hAnsi="Calibri" w:cs="Calibri"/>
          <w:sz w:val="28"/>
          <w:szCs w:val="28"/>
        </w:rPr>
      </w:pPr>
    </w:p>
    <w:p w14:paraId="7483FA23" w14:textId="490722D8" w:rsidR="00AD65E8" w:rsidRPr="00AD65E8" w:rsidRDefault="00AD65E8" w:rsidP="00A64B27">
      <w:pPr>
        <w:rPr>
          <w:rFonts w:ascii="Calibri" w:hAnsi="Calibri" w:cs="Calibri"/>
          <w:sz w:val="28"/>
          <w:szCs w:val="28"/>
        </w:rPr>
      </w:pPr>
      <w:r>
        <w:rPr>
          <w:rFonts w:ascii="Calibri" w:hAnsi="Calibri" w:cs="Calibri"/>
          <w:sz w:val="28"/>
          <w:szCs w:val="28"/>
        </w:rPr>
        <w:t xml:space="preserve">This is the position in the UK, including </w:t>
      </w:r>
      <w:r w:rsidR="00D15B82">
        <w:rPr>
          <w:rFonts w:ascii="Calibri" w:hAnsi="Calibri" w:cs="Calibri"/>
          <w:sz w:val="28"/>
          <w:szCs w:val="28"/>
        </w:rPr>
        <w:t xml:space="preserve">the </w:t>
      </w:r>
      <w:r>
        <w:rPr>
          <w:rFonts w:ascii="Calibri" w:hAnsi="Calibri" w:cs="Calibri"/>
          <w:sz w:val="28"/>
          <w:szCs w:val="28"/>
        </w:rPr>
        <w:t xml:space="preserve">North. There, in a recent case between singer Van Morrison and </w:t>
      </w:r>
      <w:r w:rsidRPr="00AD65E8">
        <w:rPr>
          <w:rFonts w:ascii="Calibri" w:hAnsi="Calibri" w:cs="Calibri"/>
          <w:sz w:val="28"/>
          <w:szCs w:val="28"/>
        </w:rPr>
        <w:t>health minister Robin Swann</w:t>
      </w:r>
      <w:r>
        <w:rPr>
          <w:rFonts w:ascii="Calibri" w:hAnsi="Calibri" w:cs="Calibri"/>
          <w:sz w:val="28"/>
          <w:szCs w:val="28"/>
        </w:rPr>
        <w:t xml:space="preserve">, the Court of Appeal ordered that the case should be heard with a jury. </w:t>
      </w:r>
      <w:r w:rsidR="00010E61">
        <w:rPr>
          <w:rFonts w:ascii="Calibri" w:hAnsi="Calibri" w:cs="Calibri"/>
          <w:sz w:val="28"/>
          <w:szCs w:val="28"/>
        </w:rPr>
        <w:t>The case</w:t>
      </w:r>
      <w:r>
        <w:rPr>
          <w:rFonts w:ascii="Calibri" w:hAnsi="Calibri" w:cs="Calibri"/>
          <w:sz w:val="28"/>
          <w:szCs w:val="28"/>
        </w:rPr>
        <w:t xml:space="preserve"> subsequently settled</w:t>
      </w:r>
      <w:r w:rsidR="00010E61">
        <w:rPr>
          <w:rFonts w:ascii="Calibri" w:hAnsi="Calibri" w:cs="Calibri"/>
          <w:sz w:val="28"/>
          <w:szCs w:val="28"/>
        </w:rPr>
        <w:t>; but it shows that</w:t>
      </w:r>
      <w:r>
        <w:rPr>
          <w:rFonts w:ascii="Calibri" w:hAnsi="Calibri" w:cs="Calibri"/>
          <w:sz w:val="28"/>
          <w:szCs w:val="28"/>
        </w:rPr>
        <w:t xml:space="preserve">, in </w:t>
      </w:r>
      <w:r w:rsidR="00D15B82">
        <w:rPr>
          <w:rFonts w:ascii="Calibri" w:hAnsi="Calibri" w:cs="Calibri"/>
          <w:sz w:val="28"/>
          <w:szCs w:val="28"/>
        </w:rPr>
        <w:t xml:space="preserve">the </w:t>
      </w:r>
      <w:r>
        <w:rPr>
          <w:rFonts w:ascii="Calibri" w:hAnsi="Calibri" w:cs="Calibri"/>
          <w:sz w:val="28"/>
          <w:szCs w:val="28"/>
        </w:rPr>
        <w:t xml:space="preserve">North, </w:t>
      </w:r>
      <w:r w:rsidR="00010E61">
        <w:rPr>
          <w:rFonts w:ascii="Calibri" w:hAnsi="Calibri" w:cs="Calibri"/>
          <w:sz w:val="28"/>
          <w:szCs w:val="28"/>
        </w:rPr>
        <w:t xml:space="preserve">while </w:t>
      </w:r>
      <w:r>
        <w:rPr>
          <w:rFonts w:ascii="Calibri" w:hAnsi="Calibri" w:cs="Calibri"/>
          <w:sz w:val="28"/>
          <w:szCs w:val="28"/>
        </w:rPr>
        <w:t xml:space="preserve">most defamation cases will not be tried before a jury, </w:t>
      </w:r>
      <w:r w:rsidR="00010E61">
        <w:rPr>
          <w:rFonts w:ascii="Calibri" w:hAnsi="Calibri" w:cs="Calibri"/>
          <w:sz w:val="28"/>
          <w:szCs w:val="28"/>
        </w:rPr>
        <w:t xml:space="preserve">in appropriate cases </w:t>
      </w:r>
      <w:r>
        <w:rPr>
          <w:rFonts w:ascii="Calibri" w:hAnsi="Calibri" w:cs="Calibri"/>
          <w:sz w:val="28"/>
          <w:szCs w:val="28"/>
        </w:rPr>
        <w:t>they may be. This is as it should be. And the</w:t>
      </w:r>
      <w:r w:rsidR="00D15B82">
        <w:rPr>
          <w:rFonts w:ascii="Calibri" w:hAnsi="Calibri" w:cs="Calibri"/>
          <w:sz w:val="28"/>
          <w:szCs w:val="28"/>
        </w:rPr>
        <w:t xml:space="preserve"> g</w:t>
      </w:r>
      <w:r>
        <w:rPr>
          <w:rFonts w:ascii="Calibri" w:hAnsi="Calibri" w:cs="Calibri"/>
          <w:sz w:val="28"/>
          <w:szCs w:val="28"/>
        </w:rPr>
        <w:t>overnment should amend the current</w:t>
      </w:r>
      <w:r w:rsidR="00D15B82">
        <w:rPr>
          <w:rFonts w:ascii="Calibri" w:hAnsi="Calibri" w:cs="Calibri"/>
          <w:sz w:val="28"/>
          <w:szCs w:val="28"/>
        </w:rPr>
        <w:t xml:space="preserve"> b</w:t>
      </w:r>
      <w:r>
        <w:rPr>
          <w:rFonts w:ascii="Calibri" w:hAnsi="Calibri" w:cs="Calibri"/>
          <w:sz w:val="28"/>
          <w:szCs w:val="28"/>
        </w:rPr>
        <w:t>ill accordingly.</w:t>
      </w:r>
    </w:p>
    <w:p w14:paraId="1C030488" w14:textId="77777777" w:rsidR="00A64B27" w:rsidRPr="00AD65E8" w:rsidRDefault="00A64B27" w:rsidP="00A64B27">
      <w:pPr>
        <w:rPr>
          <w:rFonts w:ascii="Calibri" w:hAnsi="Calibri" w:cs="Calibri"/>
          <w:sz w:val="28"/>
          <w:szCs w:val="28"/>
        </w:rPr>
      </w:pPr>
    </w:p>
    <w:p w14:paraId="594412A1" w14:textId="7E5A30BC" w:rsidR="004A6C0A" w:rsidRPr="004A6C0A" w:rsidRDefault="004A6C0A" w:rsidP="004626B2">
      <w:pPr>
        <w:rPr>
          <w:rFonts w:ascii="Calibri" w:hAnsi="Calibri" w:cs="Calibri"/>
          <w:sz w:val="28"/>
          <w:szCs w:val="28"/>
        </w:rPr>
      </w:pPr>
      <w:r>
        <w:rPr>
          <w:rFonts w:ascii="Calibri" w:hAnsi="Calibri" w:cs="Calibri"/>
          <w:sz w:val="28"/>
          <w:szCs w:val="28"/>
        </w:rPr>
        <w:t xml:space="preserve">More chapters in these stories are likely to be written. The BBC </w:t>
      </w:r>
      <w:r w:rsidR="00010E61">
        <w:rPr>
          <w:rFonts w:ascii="Calibri" w:hAnsi="Calibri" w:cs="Calibri"/>
          <w:sz w:val="28"/>
          <w:szCs w:val="28"/>
        </w:rPr>
        <w:t>wil</w:t>
      </w:r>
      <w:r w:rsidR="004A7CF1">
        <w:rPr>
          <w:rFonts w:ascii="Calibri" w:hAnsi="Calibri" w:cs="Calibri"/>
          <w:sz w:val="28"/>
          <w:szCs w:val="28"/>
        </w:rPr>
        <w:t>l probably</w:t>
      </w:r>
      <w:r>
        <w:rPr>
          <w:rFonts w:ascii="Calibri" w:hAnsi="Calibri" w:cs="Calibri"/>
          <w:sz w:val="28"/>
          <w:szCs w:val="28"/>
        </w:rPr>
        <w:t xml:space="preserve"> appeal. And the Defamation Bill will continue its unhurried passage through the Oireachtas. As it does so, the</w:t>
      </w:r>
      <w:r w:rsidR="00D15B82">
        <w:rPr>
          <w:rFonts w:ascii="Calibri" w:hAnsi="Calibri" w:cs="Calibri"/>
          <w:sz w:val="28"/>
          <w:szCs w:val="28"/>
        </w:rPr>
        <w:t xml:space="preserve"> g</w:t>
      </w:r>
      <w:r>
        <w:rPr>
          <w:rFonts w:ascii="Calibri" w:hAnsi="Calibri" w:cs="Calibri"/>
          <w:sz w:val="28"/>
          <w:szCs w:val="28"/>
        </w:rPr>
        <w:t>overnment should learn the lessons of the current chapter of the Adams case, and amend the</w:t>
      </w:r>
      <w:r w:rsidR="00D15B82">
        <w:rPr>
          <w:rFonts w:ascii="Calibri" w:hAnsi="Calibri" w:cs="Calibri"/>
          <w:sz w:val="28"/>
          <w:szCs w:val="28"/>
        </w:rPr>
        <w:t xml:space="preserve"> b</w:t>
      </w:r>
      <w:r>
        <w:rPr>
          <w:rFonts w:ascii="Calibri" w:hAnsi="Calibri" w:cs="Calibri"/>
          <w:sz w:val="28"/>
          <w:szCs w:val="28"/>
        </w:rPr>
        <w:t>ill to prevent libel tourism, strengthen the public interest defence, and retain the possibility of juries in appropriate cases.</w:t>
      </w:r>
    </w:p>
    <w:p w14:paraId="51682A53" w14:textId="77777777" w:rsidR="004626B2" w:rsidRPr="004A6C0A" w:rsidRDefault="004626B2" w:rsidP="004626B2">
      <w:pPr>
        <w:rPr>
          <w:rFonts w:ascii="Calibri" w:hAnsi="Calibri" w:cs="Calibri"/>
          <w:sz w:val="28"/>
          <w:szCs w:val="28"/>
        </w:rPr>
      </w:pPr>
    </w:p>
    <w:p w14:paraId="1D2B87FF" w14:textId="2FF0CB45" w:rsidR="004626B2" w:rsidRPr="004A6C0A" w:rsidRDefault="004626B2">
      <w:pPr>
        <w:rPr>
          <w:rFonts w:ascii="Calibri" w:hAnsi="Calibri" w:cs="Calibri"/>
          <w:i/>
          <w:iCs/>
          <w:sz w:val="28"/>
          <w:szCs w:val="28"/>
        </w:rPr>
      </w:pPr>
      <w:r w:rsidRPr="004A6C0A">
        <w:rPr>
          <w:rFonts w:ascii="Calibri" w:hAnsi="Calibri" w:cs="Calibri"/>
          <w:i/>
          <w:iCs/>
          <w:sz w:val="28"/>
          <w:szCs w:val="28"/>
        </w:rPr>
        <w:t>Eoin O’Dell is a Fellow and Associate Professor in the School of Law, Trinity College Dublin.</w:t>
      </w:r>
    </w:p>
    <w:p w14:paraId="719523B5" w14:textId="77777777" w:rsidR="004626B2" w:rsidRPr="004A6C0A" w:rsidRDefault="004626B2">
      <w:pPr>
        <w:rPr>
          <w:rFonts w:ascii="Calibri" w:hAnsi="Calibri" w:cs="Calibri"/>
          <w:sz w:val="28"/>
          <w:szCs w:val="28"/>
        </w:rPr>
      </w:pPr>
    </w:p>
    <w:p w14:paraId="5106C0EE" w14:textId="77777777" w:rsidR="004626B2" w:rsidRPr="004A6C0A" w:rsidRDefault="004626B2">
      <w:pPr>
        <w:rPr>
          <w:rFonts w:ascii="Calibri" w:hAnsi="Calibri" w:cs="Calibri"/>
          <w:sz w:val="28"/>
          <w:szCs w:val="28"/>
        </w:rPr>
      </w:pPr>
    </w:p>
    <w:sectPr w:rsidR="004626B2" w:rsidRPr="004A6C0A" w:rsidSect="00633FD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C7CC5"/>
    <w:multiLevelType w:val="multilevel"/>
    <w:tmpl w:val="B40A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69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B2"/>
    <w:rsid w:val="00010E61"/>
    <w:rsid w:val="000C1A6E"/>
    <w:rsid w:val="0023524D"/>
    <w:rsid w:val="00330CA4"/>
    <w:rsid w:val="00365298"/>
    <w:rsid w:val="004117CF"/>
    <w:rsid w:val="004626B2"/>
    <w:rsid w:val="0047518C"/>
    <w:rsid w:val="004A6C0A"/>
    <w:rsid w:val="004A7CF1"/>
    <w:rsid w:val="004E5653"/>
    <w:rsid w:val="005A6285"/>
    <w:rsid w:val="00633FDB"/>
    <w:rsid w:val="00646880"/>
    <w:rsid w:val="006509E3"/>
    <w:rsid w:val="006804C0"/>
    <w:rsid w:val="00945322"/>
    <w:rsid w:val="009F20B6"/>
    <w:rsid w:val="00A64B27"/>
    <w:rsid w:val="00AB1A25"/>
    <w:rsid w:val="00AD65E8"/>
    <w:rsid w:val="00C11775"/>
    <w:rsid w:val="00D15B82"/>
    <w:rsid w:val="00DF3018"/>
    <w:rsid w:val="00E24D8E"/>
    <w:rsid w:val="00F76A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DAB1C14"/>
  <w15:chartTrackingRefBased/>
  <w15:docId w15:val="{7C004FFA-ADF3-A84B-908B-C8E6865E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6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6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6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6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6B2"/>
    <w:rPr>
      <w:rFonts w:eastAsiaTheme="majorEastAsia" w:cstheme="majorBidi"/>
      <w:color w:val="272727" w:themeColor="text1" w:themeTint="D8"/>
    </w:rPr>
  </w:style>
  <w:style w:type="paragraph" w:styleId="Title">
    <w:name w:val="Title"/>
    <w:basedOn w:val="Normal"/>
    <w:next w:val="Normal"/>
    <w:link w:val="TitleChar"/>
    <w:uiPriority w:val="10"/>
    <w:qFormat/>
    <w:rsid w:val="004626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6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6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26B2"/>
    <w:rPr>
      <w:i/>
      <w:iCs/>
      <w:color w:val="404040" w:themeColor="text1" w:themeTint="BF"/>
    </w:rPr>
  </w:style>
  <w:style w:type="paragraph" w:styleId="ListParagraph">
    <w:name w:val="List Paragraph"/>
    <w:basedOn w:val="Normal"/>
    <w:uiPriority w:val="34"/>
    <w:qFormat/>
    <w:rsid w:val="004626B2"/>
    <w:pPr>
      <w:ind w:left="720"/>
      <w:contextualSpacing/>
    </w:pPr>
  </w:style>
  <w:style w:type="character" w:styleId="IntenseEmphasis">
    <w:name w:val="Intense Emphasis"/>
    <w:basedOn w:val="DefaultParagraphFont"/>
    <w:uiPriority w:val="21"/>
    <w:qFormat/>
    <w:rsid w:val="004626B2"/>
    <w:rPr>
      <w:i/>
      <w:iCs/>
      <w:color w:val="0F4761" w:themeColor="accent1" w:themeShade="BF"/>
    </w:rPr>
  </w:style>
  <w:style w:type="paragraph" w:styleId="IntenseQuote">
    <w:name w:val="Intense Quote"/>
    <w:basedOn w:val="Normal"/>
    <w:next w:val="Normal"/>
    <w:link w:val="IntenseQuoteChar"/>
    <w:uiPriority w:val="30"/>
    <w:qFormat/>
    <w:rsid w:val="00462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6B2"/>
    <w:rPr>
      <w:i/>
      <w:iCs/>
      <w:color w:val="0F4761" w:themeColor="accent1" w:themeShade="BF"/>
    </w:rPr>
  </w:style>
  <w:style w:type="character" w:styleId="IntenseReference">
    <w:name w:val="Intense Reference"/>
    <w:basedOn w:val="DefaultParagraphFont"/>
    <w:uiPriority w:val="32"/>
    <w:qFormat/>
    <w:rsid w:val="004626B2"/>
    <w:rPr>
      <w:b/>
      <w:bCs/>
      <w:smallCaps/>
      <w:color w:val="0F4761" w:themeColor="accent1" w:themeShade="BF"/>
      <w:spacing w:val="5"/>
    </w:rPr>
  </w:style>
  <w:style w:type="paragraph" w:styleId="NormalWeb">
    <w:name w:val="Normal (Web)"/>
    <w:basedOn w:val="Normal"/>
    <w:uiPriority w:val="99"/>
    <w:semiHidden/>
    <w:unhideWhenUsed/>
    <w:rsid w:val="004626B2"/>
    <w:rPr>
      <w:rFonts w:ascii="Times New Roman" w:hAnsi="Times New Roman" w:cs="Times New Roman"/>
    </w:rPr>
  </w:style>
  <w:style w:type="paragraph" w:customStyle="1" w:styleId="indo-ebe0ecc6root">
    <w:name w:val="indo-ebe0ecc6_root"/>
    <w:basedOn w:val="Normal"/>
    <w:rsid w:val="004626B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7518C"/>
    <w:rPr>
      <w:color w:val="467886" w:themeColor="hyperlink"/>
      <w:u w:val="single"/>
    </w:rPr>
  </w:style>
  <w:style w:type="character" w:styleId="UnresolvedMention">
    <w:name w:val="Unresolved Mention"/>
    <w:basedOn w:val="DefaultParagraphFont"/>
    <w:uiPriority w:val="99"/>
    <w:semiHidden/>
    <w:unhideWhenUsed/>
    <w:rsid w:val="0047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9609">
      <w:bodyDiv w:val="1"/>
      <w:marLeft w:val="0"/>
      <w:marRight w:val="0"/>
      <w:marTop w:val="0"/>
      <w:marBottom w:val="0"/>
      <w:divBdr>
        <w:top w:val="none" w:sz="0" w:space="0" w:color="auto"/>
        <w:left w:val="none" w:sz="0" w:space="0" w:color="auto"/>
        <w:bottom w:val="none" w:sz="0" w:space="0" w:color="auto"/>
        <w:right w:val="none" w:sz="0" w:space="0" w:color="auto"/>
      </w:divBdr>
      <w:divsChild>
        <w:div w:id="749697421">
          <w:marLeft w:val="0"/>
          <w:marRight w:val="0"/>
          <w:marTop w:val="0"/>
          <w:marBottom w:val="0"/>
          <w:divBdr>
            <w:top w:val="none" w:sz="0" w:space="0" w:color="auto"/>
            <w:left w:val="none" w:sz="0" w:space="0" w:color="auto"/>
            <w:bottom w:val="none" w:sz="0" w:space="0" w:color="auto"/>
            <w:right w:val="none" w:sz="0" w:space="0" w:color="auto"/>
          </w:divBdr>
        </w:div>
        <w:div w:id="821506125">
          <w:marLeft w:val="0"/>
          <w:marRight w:val="0"/>
          <w:marTop w:val="0"/>
          <w:marBottom w:val="0"/>
          <w:divBdr>
            <w:top w:val="none" w:sz="0" w:space="0" w:color="auto"/>
            <w:left w:val="none" w:sz="0" w:space="0" w:color="auto"/>
            <w:bottom w:val="none" w:sz="0" w:space="0" w:color="auto"/>
            <w:right w:val="none" w:sz="0" w:space="0" w:color="auto"/>
          </w:divBdr>
        </w:div>
      </w:divsChild>
    </w:div>
    <w:div w:id="115418896">
      <w:bodyDiv w:val="1"/>
      <w:marLeft w:val="0"/>
      <w:marRight w:val="0"/>
      <w:marTop w:val="0"/>
      <w:marBottom w:val="0"/>
      <w:divBdr>
        <w:top w:val="none" w:sz="0" w:space="0" w:color="auto"/>
        <w:left w:val="none" w:sz="0" w:space="0" w:color="auto"/>
        <w:bottom w:val="none" w:sz="0" w:space="0" w:color="auto"/>
        <w:right w:val="none" w:sz="0" w:space="0" w:color="auto"/>
      </w:divBdr>
    </w:div>
    <w:div w:id="446121861">
      <w:bodyDiv w:val="1"/>
      <w:marLeft w:val="0"/>
      <w:marRight w:val="0"/>
      <w:marTop w:val="0"/>
      <w:marBottom w:val="0"/>
      <w:divBdr>
        <w:top w:val="none" w:sz="0" w:space="0" w:color="auto"/>
        <w:left w:val="none" w:sz="0" w:space="0" w:color="auto"/>
        <w:bottom w:val="none" w:sz="0" w:space="0" w:color="auto"/>
        <w:right w:val="none" w:sz="0" w:space="0" w:color="auto"/>
      </w:divBdr>
    </w:div>
    <w:div w:id="486173389">
      <w:bodyDiv w:val="1"/>
      <w:marLeft w:val="0"/>
      <w:marRight w:val="0"/>
      <w:marTop w:val="0"/>
      <w:marBottom w:val="0"/>
      <w:divBdr>
        <w:top w:val="none" w:sz="0" w:space="0" w:color="auto"/>
        <w:left w:val="none" w:sz="0" w:space="0" w:color="auto"/>
        <w:bottom w:val="none" w:sz="0" w:space="0" w:color="auto"/>
        <w:right w:val="none" w:sz="0" w:space="0" w:color="auto"/>
      </w:divBdr>
    </w:div>
    <w:div w:id="848525984">
      <w:bodyDiv w:val="1"/>
      <w:marLeft w:val="0"/>
      <w:marRight w:val="0"/>
      <w:marTop w:val="0"/>
      <w:marBottom w:val="0"/>
      <w:divBdr>
        <w:top w:val="none" w:sz="0" w:space="0" w:color="auto"/>
        <w:left w:val="none" w:sz="0" w:space="0" w:color="auto"/>
        <w:bottom w:val="none" w:sz="0" w:space="0" w:color="auto"/>
        <w:right w:val="none" w:sz="0" w:space="0" w:color="auto"/>
      </w:divBdr>
    </w:div>
    <w:div w:id="967862151">
      <w:bodyDiv w:val="1"/>
      <w:marLeft w:val="0"/>
      <w:marRight w:val="0"/>
      <w:marTop w:val="0"/>
      <w:marBottom w:val="0"/>
      <w:divBdr>
        <w:top w:val="none" w:sz="0" w:space="0" w:color="auto"/>
        <w:left w:val="none" w:sz="0" w:space="0" w:color="auto"/>
        <w:bottom w:val="none" w:sz="0" w:space="0" w:color="auto"/>
        <w:right w:val="none" w:sz="0" w:space="0" w:color="auto"/>
      </w:divBdr>
    </w:div>
    <w:div w:id="1228221477">
      <w:bodyDiv w:val="1"/>
      <w:marLeft w:val="0"/>
      <w:marRight w:val="0"/>
      <w:marTop w:val="0"/>
      <w:marBottom w:val="0"/>
      <w:divBdr>
        <w:top w:val="none" w:sz="0" w:space="0" w:color="auto"/>
        <w:left w:val="none" w:sz="0" w:space="0" w:color="auto"/>
        <w:bottom w:val="none" w:sz="0" w:space="0" w:color="auto"/>
        <w:right w:val="none" w:sz="0" w:space="0" w:color="auto"/>
      </w:divBdr>
    </w:div>
    <w:div w:id="1670058287">
      <w:bodyDiv w:val="1"/>
      <w:marLeft w:val="0"/>
      <w:marRight w:val="0"/>
      <w:marTop w:val="0"/>
      <w:marBottom w:val="0"/>
      <w:divBdr>
        <w:top w:val="none" w:sz="0" w:space="0" w:color="auto"/>
        <w:left w:val="none" w:sz="0" w:space="0" w:color="auto"/>
        <w:bottom w:val="none" w:sz="0" w:space="0" w:color="auto"/>
        <w:right w:val="none" w:sz="0" w:space="0" w:color="auto"/>
      </w:divBdr>
    </w:div>
    <w:div w:id="1758092513">
      <w:bodyDiv w:val="1"/>
      <w:marLeft w:val="0"/>
      <w:marRight w:val="0"/>
      <w:marTop w:val="0"/>
      <w:marBottom w:val="0"/>
      <w:divBdr>
        <w:top w:val="none" w:sz="0" w:space="0" w:color="auto"/>
        <w:left w:val="none" w:sz="0" w:space="0" w:color="auto"/>
        <w:bottom w:val="none" w:sz="0" w:space="0" w:color="auto"/>
        <w:right w:val="none" w:sz="0" w:space="0" w:color="auto"/>
      </w:divBdr>
    </w:div>
    <w:div w:id="1973897130">
      <w:bodyDiv w:val="1"/>
      <w:marLeft w:val="0"/>
      <w:marRight w:val="0"/>
      <w:marTop w:val="0"/>
      <w:marBottom w:val="0"/>
      <w:divBdr>
        <w:top w:val="none" w:sz="0" w:space="0" w:color="auto"/>
        <w:left w:val="none" w:sz="0" w:space="0" w:color="auto"/>
        <w:bottom w:val="none" w:sz="0" w:space="0" w:color="auto"/>
        <w:right w:val="none" w:sz="0" w:space="0" w:color="auto"/>
      </w:divBdr>
    </w:div>
    <w:div w:id="21010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3</cp:revision>
  <dcterms:created xsi:type="dcterms:W3CDTF">2025-06-09T10:02:00Z</dcterms:created>
  <dcterms:modified xsi:type="dcterms:W3CDTF">2025-06-09T10:11:00Z</dcterms:modified>
</cp:coreProperties>
</file>